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AAC" w:rsidRDefault="00611AAC" w:rsidP="007718E0">
      <w:pPr>
        <w:pStyle w:val="NoSpacing"/>
      </w:pPr>
      <w:r w:rsidRPr="00611AAC">
        <w:rPr>
          <w:noProof/>
          <w:lang w:eastAsia="en-GB"/>
        </w:rPr>
        <w:drawing>
          <wp:inline distT="0" distB="0" distL="0" distR="0">
            <wp:extent cx="1181100" cy="104775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2" name="bevelledlogo.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6767" b="17293"/>
                    <a:stretch>
                      <a:fillRect/>
                    </a:stretch>
                  </pic:blipFill>
                  <pic:spPr>
                    <a:xfrm>
                      <a:off x="0" y="0"/>
                      <a:ext cx="1181100" cy="1047750"/>
                    </a:xfrm>
                    <a:prstGeom prst="rect">
                      <a:avLst/>
                    </a:prstGeom>
                  </pic:spPr>
                </pic:pic>
              </a:graphicData>
            </a:graphic>
          </wp:inline>
        </w:drawing>
      </w:r>
    </w:p>
    <w:p w:rsidR="00611AAC" w:rsidRDefault="00611AAC" w:rsidP="00A20948">
      <w:pPr>
        <w:jc w:val="center"/>
        <w:rPr>
          <w:rFonts w:ascii="Garamond" w:hAnsi="Garamond"/>
          <w:b/>
          <w:sz w:val="28"/>
          <w:szCs w:val="28"/>
        </w:rPr>
      </w:pPr>
    </w:p>
    <w:p w:rsidR="00611AAC" w:rsidRDefault="00611AAC" w:rsidP="00A20948">
      <w:pPr>
        <w:jc w:val="center"/>
        <w:rPr>
          <w:rFonts w:ascii="Garamond" w:hAnsi="Garamond"/>
          <w:b/>
          <w:sz w:val="28"/>
          <w:szCs w:val="28"/>
        </w:rPr>
      </w:pPr>
    </w:p>
    <w:p w:rsidR="00A20948" w:rsidRDefault="00A20948" w:rsidP="00A20948">
      <w:pPr>
        <w:jc w:val="center"/>
        <w:rPr>
          <w:rFonts w:ascii="Garamond" w:hAnsi="Garamond"/>
          <w:b/>
          <w:sz w:val="28"/>
          <w:szCs w:val="28"/>
        </w:rPr>
      </w:pPr>
      <w:r w:rsidRPr="00685C51">
        <w:rPr>
          <w:rFonts w:ascii="Garamond" w:hAnsi="Garamond"/>
          <w:b/>
          <w:sz w:val="28"/>
          <w:szCs w:val="28"/>
        </w:rPr>
        <w:t>St. George’s Church, Wilton</w:t>
      </w:r>
    </w:p>
    <w:p w:rsidR="00A6397F" w:rsidRDefault="00A6397F" w:rsidP="00A20948">
      <w:pPr>
        <w:jc w:val="center"/>
        <w:rPr>
          <w:rFonts w:ascii="Garamond" w:hAnsi="Garamond"/>
          <w:b/>
          <w:sz w:val="28"/>
          <w:szCs w:val="28"/>
        </w:rPr>
      </w:pPr>
      <w:r>
        <w:rPr>
          <w:rFonts w:ascii="Garamond" w:hAnsi="Garamond"/>
          <w:b/>
          <w:sz w:val="28"/>
          <w:szCs w:val="28"/>
        </w:rPr>
        <w:t>M</w:t>
      </w:r>
      <w:r w:rsidR="005250B1">
        <w:rPr>
          <w:rFonts w:ascii="Garamond" w:hAnsi="Garamond"/>
          <w:b/>
          <w:sz w:val="28"/>
          <w:szCs w:val="28"/>
        </w:rPr>
        <w:t xml:space="preserve">inutes </w:t>
      </w:r>
      <w:r>
        <w:rPr>
          <w:rFonts w:ascii="Garamond" w:hAnsi="Garamond"/>
          <w:b/>
          <w:sz w:val="28"/>
          <w:szCs w:val="28"/>
        </w:rPr>
        <w:t>of the Parochial Church Council</w:t>
      </w:r>
    </w:p>
    <w:p w:rsidR="00A6397F" w:rsidRPr="005250B1" w:rsidRDefault="00F02BA8" w:rsidP="00A20948">
      <w:pPr>
        <w:jc w:val="center"/>
        <w:rPr>
          <w:rFonts w:ascii="Garamond" w:hAnsi="Garamond"/>
          <w:sz w:val="28"/>
          <w:szCs w:val="28"/>
        </w:rPr>
      </w:pPr>
      <w:r>
        <w:rPr>
          <w:rFonts w:ascii="Garamond" w:hAnsi="Garamond"/>
          <w:sz w:val="28"/>
          <w:szCs w:val="28"/>
        </w:rPr>
        <w:t xml:space="preserve">Tuesday </w:t>
      </w:r>
      <w:r w:rsidR="004B5C07">
        <w:rPr>
          <w:rFonts w:ascii="Garamond" w:hAnsi="Garamond"/>
          <w:sz w:val="28"/>
          <w:szCs w:val="28"/>
        </w:rPr>
        <w:t>16</w:t>
      </w:r>
      <w:r w:rsidRPr="00F02BA8">
        <w:rPr>
          <w:rFonts w:ascii="Garamond" w:hAnsi="Garamond"/>
          <w:sz w:val="28"/>
          <w:szCs w:val="28"/>
          <w:vertAlign w:val="superscript"/>
        </w:rPr>
        <w:t>th</w:t>
      </w:r>
      <w:r w:rsidR="0044744F">
        <w:rPr>
          <w:rFonts w:ascii="Garamond" w:hAnsi="Garamond"/>
          <w:sz w:val="28"/>
          <w:szCs w:val="28"/>
        </w:rPr>
        <w:t>January 2024</w:t>
      </w:r>
    </w:p>
    <w:p w:rsidR="00A6397F" w:rsidRDefault="00A6397F" w:rsidP="0044744F">
      <w:pPr>
        <w:rPr>
          <w:rFonts w:ascii="Garamond" w:hAnsi="Garamond"/>
          <w:b/>
          <w:sz w:val="28"/>
          <w:szCs w:val="28"/>
        </w:rPr>
      </w:pPr>
    </w:p>
    <w:p w:rsidR="00A6397F" w:rsidRDefault="005250B1" w:rsidP="00A6397F">
      <w:pPr>
        <w:rPr>
          <w:rFonts w:ascii="Garamond" w:hAnsi="Garamond"/>
          <w:sz w:val="28"/>
          <w:szCs w:val="28"/>
        </w:rPr>
      </w:pPr>
      <w:r w:rsidRPr="00210D59">
        <w:rPr>
          <w:rFonts w:ascii="Garamond" w:hAnsi="Garamond"/>
          <w:b/>
          <w:sz w:val="28"/>
          <w:szCs w:val="28"/>
        </w:rPr>
        <w:t>Present:</w:t>
      </w:r>
      <w:r>
        <w:rPr>
          <w:rFonts w:ascii="Garamond" w:hAnsi="Garamond"/>
          <w:sz w:val="28"/>
          <w:szCs w:val="28"/>
        </w:rPr>
        <w:t xml:space="preserve"> Nick Griffin (Chair),Peter Joyce, </w:t>
      </w:r>
      <w:r w:rsidR="0044744F">
        <w:rPr>
          <w:rFonts w:ascii="Garamond" w:hAnsi="Garamond"/>
          <w:sz w:val="28"/>
          <w:szCs w:val="28"/>
        </w:rPr>
        <w:t xml:space="preserve">Di Vickery, </w:t>
      </w:r>
      <w:r>
        <w:rPr>
          <w:rFonts w:ascii="Garamond" w:hAnsi="Garamond"/>
          <w:sz w:val="28"/>
          <w:szCs w:val="28"/>
        </w:rPr>
        <w:t xml:space="preserve">Hilary </w:t>
      </w:r>
      <w:r w:rsidR="00F02BA8">
        <w:rPr>
          <w:rFonts w:ascii="Garamond" w:hAnsi="Garamond"/>
          <w:sz w:val="28"/>
          <w:szCs w:val="28"/>
        </w:rPr>
        <w:t>McK</w:t>
      </w:r>
      <w:r>
        <w:rPr>
          <w:rFonts w:ascii="Garamond" w:hAnsi="Garamond"/>
          <w:sz w:val="28"/>
          <w:szCs w:val="28"/>
        </w:rPr>
        <w:t>egney,</w:t>
      </w:r>
      <w:r w:rsidR="00D57FDB">
        <w:rPr>
          <w:rFonts w:ascii="Garamond" w:hAnsi="Garamond"/>
          <w:sz w:val="28"/>
          <w:szCs w:val="28"/>
        </w:rPr>
        <w:t xml:space="preserve"> Ian Pinder (Treasurer), </w:t>
      </w:r>
      <w:r>
        <w:rPr>
          <w:rFonts w:ascii="Garamond" w:hAnsi="Garamond"/>
          <w:sz w:val="28"/>
          <w:szCs w:val="28"/>
        </w:rPr>
        <w:t>Matt Norman, Paul Cole</w:t>
      </w:r>
      <w:r w:rsidR="00210D59">
        <w:rPr>
          <w:rFonts w:ascii="Garamond" w:hAnsi="Garamond"/>
          <w:sz w:val="28"/>
          <w:szCs w:val="28"/>
        </w:rPr>
        <w:t>,</w:t>
      </w:r>
      <w:r w:rsidR="00F02BA8">
        <w:rPr>
          <w:rFonts w:ascii="Garamond" w:hAnsi="Garamond"/>
          <w:sz w:val="28"/>
          <w:szCs w:val="28"/>
        </w:rPr>
        <w:t>Pete</w:t>
      </w:r>
      <w:r w:rsidR="00210D59">
        <w:rPr>
          <w:rFonts w:ascii="Garamond" w:hAnsi="Garamond"/>
          <w:sz w:val="28"/>
          <w:szCs w:val="28"/>
        </w:rPr>
        <w:t xml:space="preserve"> Underwood, Mary Carson</w:t>
      </w:r>
      <w:r w:rsidR="00F02BA8">
        <w:rPr>
          <w:rFonts w:ascii="Garamond" w:hAnsi="Garamond"/>
          <w:sz w:val="28"/>
          <w:szCs w:val="28"/>
        </w:rPr>
        <w:t xml:space="preserve">, </w:t>
      </w:r>
      <w:r w:rsidR="0044744F">
        <w:rPr>
          <w:rFonts w:ascii="Garamond" w:hAnsi="Garamond"/>
          <w:sz w:val="28"/>
          <w:szCs w:val="28"/>
        </w:rPr>
        <w:t>Bethan Baigent  Rob Cromwell, Hilary Hayes, Laura Willetts, Richard Kelly, Katie Lanchbury</w:t>
      </w:r>
      <w:r w:rsidR="00210D59">
        <w:rPr>
          <w:rFonts w:ascii="Garamond" w:hAnsi="Garamond"/>
          <w:sz w:val="28"/>
          <w:szCs w:val="28"/>
        </w:rPr>
        <w:t>and Helen Clegg (PCC Secretary)</w:t>
      </w:r>
    </w:p>
    <w:p w:rsidR="00D57FDB" w:rsidRDefault="00D57FDB" w:rsidP="00D57FDB">
      <w:pPr>
        <w:rPr>
          <w:rFonts w:ascii="Garamond" w:hAnsi="Garamond"/>
          <w:b/>
          <w:sz w:val="28"/>
          <w:szCs w:val="28"/>
        </w:rPr>
      </w:pPr>
    </w:p>
    <w:p w:rsidR="00D57FDB" w:rsidRDefault="00D57FDB" w:rsidP="00D57FDB">
      <w:pPr>
        <w:rPr>
          <w:rFonts w:ascii="Garamond" w:hAnsi="Garamond"/>
          <w:sz w:val="28"/>
          <w:szCs w:val="28"/>
        </w:rPr>
      </w:pPr>
      <w:r>
        <w:rPr>
          <w:rFonts w:ascii="Garamond" w:hAnsi="Garamond"/>
          <w:sz w:val="28"/>
          <w:szCs w:val="28"/>
        </w:rPr>
        <w:t xml:space="preserve">1.  Nick opened the meeting with </w:t>
      </w:r>
      <w:r w:rsidR="0044744F">
        <w:rPr>
          <w:rFonts w:ascii="Garamond" w:hAnsi="Garamond"/>
          <w:sz w:val="28"/>
          <w:szCs w:val="28"/>
        </w:rPr>
        <w:t>Psalm 16</w:t>
      </w:r>
      <w:r w:rsidR="00324536">
        <w:rPr>
          <w:rFonts w:ascii="Garamond" w:hAnsi="Garamond"/>
          <w:sz w:val="28"/>
          <w:szCs w:val="28"/>
        </w:rPr>
        <w:t xml:space="preserve"> and a time of open </w:t>
      </w:r>
      <w:r>
        <w:rPr>
          <w:rFonts w:ascii="Garamond" w:hAnsi="Garamond"/>
          <w:sz w:val="28"/>
          <w:szCs w:val="28"/>
        </w:rPr>
        <w:t>prayer.</w:t>
      </w:r>
    </w:p>
    <w:p w:rsidR="00D57FDB" w:rsidRDefault="00D57FDB" w:rsidP="00D57FDB">
      <w:pPr>
        <w:rPr>
          <w:rFonts w:ascii="Garamond" w:hAnsi="Garamond"/>
          <w:b/>
          <w:sz w:val="28"/>
          <w:szCs w:val="28"/>
        </w:rPr>
      </w:pPr>
    </w:p>
    <w:p w:rsidR="00DF4028" w:rsidRDefault="00DF4028" w:rsidP="00DF4028">
      <w:pPr>
        <w:rPr>
          <w:rFonts w:ascii="Garamond" w:hAnsi="Garamond"/>
          <w:sz w:val="28"/>
          <w:szCs w:val="28"/>
        </w:rPr>
      </w:pPr>
      <w:r>
        <w:rPr>
          <w:rFonts w:ascii="Garamond" w:hAnsi="Garamond"/>
          <w:sz w:val="28"/>
          <w:szCs w:val="28"/>
        </w:rPr>
        <w:t>2</w:t>
      </w:r>
      <w:r w:rsidRPr="00C621B4">
        <w:rPr>
          <w:rFonts w:ascii="Garamond" w:hAnsi="Garamond"/>
          <w:b/>
          <w:sz w:val="28"/>
          <w:szCs w:val="28"/>
        </w:rPr>
        <w:t>.  Apologies</w:t>
      </w:r>
      <w:r w:rsidRPr="005238D0">
        <w:rPr>
          <w:rFonts w:ascii="Garamond" w:hAnsi="Garamond"/>
          <w:sz w:val="28"/>
          <w:szCs w:val="28"/>
        </w:rPr>
        <w:t>:</w:t>
      </w:r>
      <w:r>
        <w:rPr>
          <w:rFonts w:ascii="Garamond" w:hAnsi="Garamond"/>
          <w:sz w:val="28"/>
          <w:szCs w:val="28"/>
        </w:rPr>
        <w:t xml:space="preserve"> None</w:t>
      </w:r>
    </w:p>
    <w:p w:rsidR="00C621B4" w:rsidRDefault="00C621B4" w:rsidP="009230A4">
      <w:pPr>
        <w:rPr>
          <w:rFonts w:ascii="Garamond" w:hAnsi="Garamond"/>
          <w:sz w:val="28"/>
          <w:szCs w:val="28"/>
        </w:rPr>
      </w:pPr>
    </w:p>
    <w:p w:rsidR="009230A4" w:rsidRDefault="00DF4028" w:rsidP="009230A4">
      <w:pPr>
        <w:rPr>
          <w:rFonts w:ascii="Garamond" w:hAnsi="Garamond"/>
          <w:sz w:val="28"/>
          <w:szCs w:val="28"/>
        </w:rPr>
      </w:pPr>
      <w:r>
        <w:rPr>
          <w:rFonts w:ascii="Garamond" w:hAnsi="Garamond"/>
          <w:sz w:val="28"/>
          <w:szCs w:val="28"/>
        </w:rPr>
        <w:t>3</w:t>
      </w:r>
      <w:r w:rsidR="009230A4">
        <w:rPr>
          <w:rFonts w:ascii="Garamond" w:hAnsi="Garamond"/>
          <w:sz w:val="28"/>
          <w:szCs w:val="28"/>
        </w:rPr>
        <w:t xml:space="preserve">.  </w:t>
      </w:r>
      <w:r w:rsidR="009230A4" w:rsidRPr="00C621B4">
        <w:rPr>
          <w:rFonts w:ascii="Garamond" w:hAnsi="Garamond"/>
          <w:b/>
          <w:sz w:val="28"/>
          <w:szCs w:val="28"/>
        </w:rPr>
        <w:t>The minutes of the last meeting were passed as a true record</w:t>
      </w:r>
      <w:r w:rsidR="009230A4">
        <w:rPr>
          <w:rFonts w:ascii="Garamond" w:hAnsi="Garamond"/>
          <w:sz w:val="28"/>
          <w:szCs w:val="28"/>
        </w:rPr>
        <w:t xml:space="preserve"> a</w:t>
      </w:r>
      <w:r w:rsidR="0044744F">
        <w:rPr>
          <w:rFonts w:ascii="Garamond" w:hAnsi="Garamond"/>
          <w:sz w:val="28"/>
          <w:szCs w:val="28"/>
        </w:rPr>
        <w:t>fter the following corrections were made.</w:t>
      </w:r>
    </w:p>
    <w:p w:rsidR="0044744F" w:rsidRDefault="004B5C07" w:rsidP="009230A4">
      <w:pPr>
        <w:rPr>
          <w:rFonts w:ascii="Garamond" w:hAnsi="Garamond"/>
          <w:sz w:val="28"/>
          <w:szCs w:val="28"/>
        </w:rPr>
      </w:pPr>
      <w:r>
        <w:rPr>
          <w:rFonts w:ascii="Garamond" w:hAnsi="Garamond"/>
          <w:sz w:val="28"/>
          <w:szCs w:val="28"/>
        </w:rPr>
        <w:t xml:space="preserve">Page 1 </w:t>
      </w:r>
      <w:r w:rsidR="0044744F">
        <w:rPr>
          <w:rFonts w:ascii="Garamond" w:hAnsi="Garamond"/>
          <w:sz w:val="28"/>
          <w:szCs w:val="28"/>
        </w:rPr>
        <w:t xml:space="preserve">Present : </w:t>
      </w:r>
      <w:r>
        <w:rPr>
          <w:rFonts w:ascii="Garamond" w:hAnsi="Garamond"/>
          <w:sz w:val="28"/>
          <w:szCs w:val="28"/>
        </w:rPr>
        <w:t>Di Vickery and Peter Joyce to be added.</w:t>
      </w:r>
    </w:p>
    <w:p w:rsidR="009230A4" w:rsidRDefault="004B5C07" w:rsidP="009230A4">
      <w:pPr>
        <w:rPr>
          <w:rFonts w:ascii="Garamond" w:hAnsi="Garamond"/>
          <w:sz w:val="28"/>
          <w:szCs w:val="28"/>
        </w:rPr>
      </w:pPr>
      <w:r>
        <w:rPr>
          <w:rFonts w:ascii="Garamond" w:hAnsi="Garamond"/>
          <w:sz w:val="28"/>
          <w:szCs w:val="28"/>
        </w:rPr>
        <w:t>Page 3 Geography of Services Para 1</w:t>
      </w:r>
    </w:p>
    <w:p w:rsidR="004B5C07" w:rsidRDefault="004B5C07" w:rsidP="009230A4">
      <w:pPr>
        <w:rPr>
          <w:rFonts w:ascii="Garamond" w:hAnsi="Garamond"/>
          <w:sz w:val="28"/>
          <w:szCs w:val="28"/>
        </w:rPr>
      </w:pPr>
      <w:r>
        <w:rPr>
          <w:rFonts w:ascii="Garamond" w:hAnsi="Garamond"/>
          <w:sz w:val="28"/>
          <w:szCs w:val="28"/>
        </w:rPr>
        <w:t>The small space upstairs for the under 3s was thought to be cramped sometimes</w:t>
      </w:r>
      <w:r w:rsidR="00524264">
        <w:rPr>
          <w:rFonts w:ascii="Garamond" w:hAnsi="Garamond"/>
          <w:sz w:val="28"/>
          <w:szCs w:val="28"/>
        </w:rPr>
        <w:t>,</w:t>
      </w:r>
      <w:r>
        <w:rPr>
          <w:rFonts w:ascii="Garamond" w:hAnsi="Garamond"/>
          <w:sz w:val="28"/>
          <w:szCs w:val="28"/>
        </w:rPr>
        <w:t xml:space="preserve"> by some people.  Kids@11 was thought by some people to be cramped but the leaders say there is plenty of room for growth.</w:t>
      </w:r>
    </w:p>
    <w:p w:rsidR="004B5C07" w:rsidRDefault="004B5C07" w:rsidP="009230A4">
      <w:pPr>
        <w:rPr>
          <w:rFonts w:ascii="Garamond" w:hAnsi="Garamond"/>
          <w:sz w:val="28"/>
          <w:szCs w:val="28"/>
        </w:rPr>
      </w:pPr>
    </w:p>
    <w:p w:rsidR="005238D0" w:rsidRDefault="005238D0" w:rsidP="00210D59">
      <w:pPr>
        <w:rPr>
          <w:rFonts w:ascii="Garamond" w:hAnsi="Garamond"/>
          <w:sz w:val="28"/>
          <w:szCs w:val="28"/>
        </w:rPr>
      </w:pPr>
      <w:r>
        <w:rPr>
          <w:rFonts w:ascii="Garamond" w:hAnsi="Garamond"/>
          <w:sz w:val="28"/>
          <w:szCs w:val="28"/>
        </w:rPr>
        <w:t xml:space="preserve">4.  </w:t>
      </w:r>
      <w:r w:rsidR="00DF4028" w:rsidRPr="00C621B4">
        <w:rPr>
          <w:rFonts w:ascii="Garamond" w:hAnsi="Garamond"/>
          <w:b/>
          <w:sz w:val="28"/>
          <w:szCs w:val="28"/>
        </w:rPr>
        <w:t>Action Points</w:t>
      </w:r>
      <w:r w:rsidRPr="00C621B4">
        <w:rPr>
          <w:rFonts w:ascii="Garamond" w:hAnsi="Garamond"/>
          <w:b/>
          <w:sz w:val="28"/>
          <w:szCs w:val="28"/>
        </w:rPr>
        <w:t>from the previous meeting.</w:t>
      </w:r>
    </w:p>
    <w:p w:rsidR="00DF4028" w:rsidRPr="00DF4028" w:rsidRDefault="00DF4028" w:rsidP="00DF4028">
      <w:pPr>
        <w:rPr>
          <w:rFonts w:ascii="Garamond" w:hAnsi="Garamond"/>
          <w:sz w:val="28"/>
          <w:szCs w:val="28"/>
          <w:u w:val="single"/>
        </w:rPr>
      </w:pPr>
      <w:r w:rsidRPr="00DF4028">
        <w:rPr>
          <w:rFonts w:ascii="Garamond" w:hAnsi="Garamond"/>
          <w:sz w:val="28"/>
          <w:szCs w:val="28"/>
          <w:u w:val="single"/>
        </w:rPr>
        <w:t>Scout hut.</w:t>
      </w:r>
    </w:p>
    <w:p w:rsidR="00DF4028" w:rsidRDefault="00DF4028" w:rsidP="00DF4028">
      <w:pPr>
        <w:rPr>
          <w:rFonts w:ascii="Garamond" w:hAnsi="Garamond"/>
          <w:sz w:val="28"/>
          <w:szCs w:val="28"/>
        </w:rPr>
      </w:pPr>
      <w:r w:rsidRPr="00DF4028">
        <w:rPr>
          <w:rFonts w:ascii="Garamond" w:hAnsi="Garamond"/>
          <w:sz w:val="28"/>
          <w:szCs w:val="28"/>
        </w:rPr>
        <w:t xml:space="preserve">The junk has been </w:t>
      </w:r>
      <w:r>
        <w:rPr>
          <w:rFonts w:ascii="Garamond" w:hAnsi="Garamond"/>
          <w:sz w:val="28"/>
          <w:szCs w:val="28"/>
        </w:rPr>
        <w:t xml:space="preserve">cleared.  The scouts have offered to paint it.  </w:t>
      </w:r>
      <w:r w:rsidR="007A2B82">
        <w:rPr>
          <w:rFonts w:ascii="Garamond" w:hAnsi="Garamond"/>
          <w:color w:val="FF0000"/>
          <w:sz w:val="28"/>
          <w:szCs w:val="28"/>
        </w:rPr>
        <w:t>We</w:t>
      </w:r>
      <w:r>
        <w:rPr>
          <w:rFonts w:ascii="Garamond" w:hAnsi="Garamond"/>
          <w:sz w:val="28"/>
          <w:szCs w:val="28"/>
        </w:rPr>
        <w:t xml:space="preserve"> have been offered the use of a floor polisher</w:t>
      </w:r>
      <w:r w:rsidR="007A2B82">
        <w:rPr>
          <w:rFonts w:ascii="Garamond" w:hAnsi="Garamond"/>
          <w:sz w:val="28"/>
          <w:szCs w:val="28"/>
        </w:rPr>
        <w:t xml:space="preserve"> which Rob is sourcing. </w:t>
      </w:r>
    </w:p>
    <w:p w:rsidR="00DF4028" w:rsidRPr="00DF4028" w:rsidRDefault="00DF4028" w:rsidP="00DF4028">
      <w:pPr>
        <w:rPr>
          <w:rFonts w:ascii="Garamond" w:hAnsi="Garamond"/>
          <w:sz w:val="28"/>
          <w:szCs w:val="28"/>
          <w:u w:val="single"/>
        </w:rPr>
      </w:pPr>
      <w:r w:rsidRPr="00DF4028">
        <w:rPr>
          <w:rFonts w:ascii="Garamond" w:hAnsi="Garamond"/>
          <w:sz w:val="28"/>
          <w:szCs w:val="28"/>
          <w:u w:val="single"/>
        </w:rPr>
        <w:t>Weekend Away</w:t>
      </w:r>
    </w:p>
    <w:p w:rsidR="00DF4028" w:rsidRDefault="00DF4028" w:rsidP="00DF4028">
      <w:pPr>
        <w:rPr>
          <w:rFonts w:ascii="Garamond" w:hAnsi="Garamond"/>
          <w:sz w:val="28"/>
          <w:szCs w:val="28"/>
        </w:rPr>
      </w:pPr>
      <w:r>
        <w:rPr>
          <w:rFonts w:ascii="Garamond" w:hAnsi="Garamond"/>
          <w:sz w:val="28"/>
          <w:szCs w:val="28"/>
        </w:rPr>
        <w:t>Dealt with later.</w:t>
      </w:r>
    </w:p>
    <w:p w:rsidR="00DF4028" w:rsidRPr="00DF4028" w:rsidRDefault="00DF4028" w:rsidP="00DF4028">
      <w:pPr>
        <w:rPr>
          <w:rFonts w:ascii="Garamond" w:hAnsi="Garamond"/>
          <w:sz w:val="28"/>
          <w:szCs w:val="28"/>
          <w:u w:val="single"/>
        </w:rPr>
      </w:pPr>
      <w:r w:rsidRPr="00DF4028">
        <w:rPr>
          <w:rFonts w:ascii="Garamond" w:hAnsi="Garamond"/>
          <w:sz w:val="28"/>
          <w:szCs w:val="28"/>
          <w:u w:val="single"/>
        </w:rPr>
        <w:t>Breakout Room rota for school holidays</w:t>
      </w:r>
    </w:p>
    <w:p w:rsidR="00DF4028" w:rsidRDefault="00DF4028" w:rsidP="00DF4028">
      <w:pPr>
        <w:rPr>
          <w:rFonts w:ascii="Garamond" w:hAnsi="Garamond"/>
          <w:sz w:val="28"/>
          <w:szCs w:val="28"/>
        </w:rPr>
      </w:pPr>
      <w:r>
        <w:rPr>
          <w:rFonts w:ascii="Garamond" w:hAnsi="Garamond"/>
          <w:sz w:val="28"/>
          <w:szCs w:val="28"/>
        </w:rPr>
        <w:t>Not yet done but not needed yet.</w:t>
      </w:r>
    </w:p>
    <w:p w:rsidR="00DF4028" w:rsidRPr="00DF4028" w:rsidRDefault="00DF4028" w:rsidP="00DF4028">
      <w:pPr>
        <w:rPr>
          <w:rFonts w:ascii="Garamond" w:hAnsi="Garamond"/>
          <w:sz w:val="28"/>
          <w:szCs w:val="28"/>
          <w:u w:val="single"/>
        </w:rPr>
      </w:pPr>
      <w:r w:rsidRPr="00DF4028">
        <w:rPr>
          <w:rFonts w:ascii="Garamond" w:hAnsi="Garamond"/>
          <w:sz w:val="28"/>
          <w:szCs w:val="28"/>
          <w:u w:val="single"/>
        </w:rPr>
        <w:t>S</w:t>
      </w:r>
      <w:r w:rsidR="00C621B4">
        <w:rPr>
          <w:rFonts w:ascii="Garamond" w:hAnsi="Garamond"/>
          <w:sz w:val="28"/>
          <w:szCs w:val="28"/>
          <w:u w:val="single"/>
        </w:rPr>
        <w:t xml:space="preserve">tanding </w:t>
      </w:r>
      <w:r w:rsidRPr="00DF4028">
        <w:rPr>
          <w:rFonts w:ascii="Garamond" w:hAnsi="Garamond"/>
          <w:sz w:val="28"/>
          <w:szCs w:val="28"/>
          <w:u w:val="single"/>
        </w:rPr>
        <w:t>C</w:t>
      </w:r>
      <w:r w:rsidR="00C621B4">
        <w:rPr>
          <w:rFonts w:ascii="Garamond" w:hAnsi="Garamond"/>
          <w:sz w:val="28"/>
          <w:szCs w:val="28"/>
          <w:u w:val="single"/>
        </w:rPr>
        <w:t xml:space="preserve">ommittee </w:t>
      </w:r>
      <w:r w:rsidRPr="00DF4028">
        <w:rPr>
          <w:rFonts w:ascii="Garamond" w:hAnsi="Garamond"/>
          <w:sz w:val="28"/>
          <w:szCs w:val="28"/>
          <w:u w:val="single"/>
        </w:rPr>
        <w:t>report</w:t>
      </w:r>
    </w:p>
    <w:p w:rsidR="00DF4028" w:rsidRDefault="00DF4028" w:rsidP="00DF4028">
      <w:pPr>
        <w:rPr>
          <w:rFonts w:ascii="Garamond" w:hAnsi="Garamond"/>
          <w:sz w:val="28"/>
          <w:szCs w:val="28"/>
        </w:rPr>
      </w:pPr>
      <w:r>
        <w:rPr>
          <w:rFonts w:ascii="Garamond" w:hAnsi="Garamond"/>
          <w:sz w:val="28"/>
          <w:szCs w:val="28"/>
        </w:rPr>
        <w:t>Peter has distributed the notes from Standing Committee at the beginning of the meeting.</w:t>
      </w:r>
    </w:p>
    <w:p w:rsidR="00E9192A" w:rsidRDefault="00E9192A" w:rsidP="00DF4028">
      <w:pPr>
        <w:rPr>
          <w:rFonts w:ascii="Garamond" w:hAnsi="Garamond"/>
          <w:sz w:val="28"/>
          <w:szCs w:val="28"/>
        </w:rPr>
      </w:pPr>
    </w:p>
    <w:p w:rsidR="00E9192A" w:rsidRDefault="00E9192A" w:rsidP="00DF4028">
      <w:pPr>
        <w:rPr>
          <w:rFonts w:ascii="Garamond" w:hAnsi="Garamond"/>
          <w:sz w:val="28"/>
          <w:szCs w:val="28"/>
        </w:rPr>
      </w:pPr>
      <w:r>
        <w:rPr>
          <w:rFonts w:ascii="Garamond" w:hAnsi="Garamond"/>
          <w:sz w:val="28"/>
          <w:szCs w:val="28"/>
        </w:rPr>
        <w:t xml:space="preserve">Helen Clegg has asked to stand down as PCC Secretary and Lucy Norris is interested in taking up the role.  She could be a co-opted member of the PCC so that she can contribute and vote.  </w:t>
      </w:r>
    </w:p>
    <w:p w:rsidR="00E9192A" w:rsidRDefault="00E9192A" w:rsidP="00DF4028">
      <w:pPr>
        <w:rPr>
          <w:rFonts w:ascii="Garamond" w:hAnsi="Garamond"/>
          <w:sz w:val="28"/>
          <w:szCs w:val="28"/>
        </w:rPr>
      </w:pPr>
    </w:p>
    <w:p w:rsidR="00E9192A" w:rsidRDefault="00E9192A" w:rsidP="00DF4028">
      <w:pPr>
        <w:rPr>
          <w:rFonts w:ascii="Garamond" w:hAnsi="Garamond"/>
          <w:sz w:val="28"/>
          <w:szCs w:val="28"/>
        </w:rPr>
      </w:pPr>
      <w:r>
        <w:rPr>
          <w:rFonts w:ascii="Garamond" w:hAnsi="Garamond"/>
          <w:sz w:val="28"/>
          <w:szCs w:val="28"/>
        </w:rPr>
        <w:lastRenderedPageBreak/>
        <w:t>Matt Norman’s 3 year tenure on the PCC is coming to a close but it could be renewed as it is so valuable to have him present.  Matt is willing and the PCC unanimously agreed to this.</w:t>
      </w:r>
    </w:p>
    <w:p w:rsidR="00E9192A" w:rsidRDefault="00E9192A" w:rsidP="00DF4028">
      <w:pPr>
        <w:rPr>
          <w:rFonts w:ascii="Garamond" w:hAnsi="Garamond"/>
          <w:sz w:val="28"/>
          <w:szCs w:val="28"/>
        </w:rPr>
      </w:pPr>
    </w:p>
    <w:p w:rsidR="00DF4028" w:rsidRDefault="00E9192A" w:rsidP="00DF4028">
      <w:pPr>
        <w:rPr>
          <w:rFonts w:ascii="Garamond" w:hAnsi="Garamond"/>
          <w:b/>
          <w:sz w:val="28"/>
          <w:szCs w:val="28"/>
        </w:rPr>
      </w:pPr>
      <w:r w:rsidRPr="00E9192A">
        <w:rPr>
          <w:rFonts w:ascii="Garamond" w:hAnsi="Garamond"/>
          <w:b/>
          <w:sz w:val="28"/>
          <w:szCs w:val="28"/>
        </w:rPr>
        <w:t>Items for Review and Discussion</w:t>
      </w:r>
    </w:p>
    <w:p w:rsidR="00E9192A" w:rsidRDefault="00E9192A" w:rsidP="00DF4028">
      <w:pPr>
        <w:rPr>
          <w:rFonts w:ascii="Garamond" w:hAnsi="Garamond"/>
          <w:sz w:val="28"/>
          <w:szCs w:val="28"/>
        </w:rPr>
      </w:pPr>
      <w:r>
        <w:rPr>
          <w:rFonts w:ascii="Garamond" w:hAnsi="Garamond"/>
          <w:sz w:val="28"/>
          <w:szCs w:val="28"/>
        </w:rPr>
        <w:t>5.  Christmas 2023</w:t>
      </w:r>
    </w:p>
    <w:p w:rsidR="00E9192A" w:rsidRDefault="00E9192A" w:rsidP="00DF4028">
      <w:pPr>
        <w:rPr>
          <w:rFonts w:ascii="Garamond" w:hAnsi="Garamond"/>
          <w:sz w:val="28"/>
          <w:szCs w:val="28"/>
        </w:rPr>
      </w:pPr>
      <w:r w:rsidRPr="00E9192A">
        <w:rPr>
          <w:rFonts w:ascii="Garamond" w:hAnsi="Garamond"/>
          <w:i/>
          <w:sz w:val="28"/>
          <w:szCs w:val="28"/>
        </w:rPr>
        <w:t>Christmas Fayre</w:t>
      </w:r>
      <w:r>
        <w:rPr>
          <w:rFonts w:ascii="Garamond" w:hAnsi="Garamond"/>
          <w:sz w:val="28"/>
          <w:szCs w:val="28"/>
        </w:rPr>
        <w:t xml:space="preserve">  Around 300 people came and £2,000 was raised.</w:t>
      </w:r>
    </w:p>
    <w:p w:rsidR="00E9192A" w:rsidRDefault="00E9192A" w:rsidP="00DF4028">
      <w:pPr>
        <w:rPr>
          <w:rFonts w:ascii="Garamond" w:hAnsi="Garamond"/>
          <w:sz w:val="28"/>
          <w:szCs w:val="28"/>
        </w:rPr>
      </w:pPr>
      <w:r w:rsidRPr="00E9192A">
        <w:rPr>
          <w:rFonts w:ascii="Garamond" w:hAnsi="Garamond"/>
          <w:i/>
          <w:sz w:val="28"/>
          <w:szCs w:val="28"/>
        </w:rPr>
        <w:t>Carols on the Move</w:t>
      </w:r>
      <w:r>
        <w:rPr>
          <w:rFonts w:ascii="Garamond" w:hAnsi="Garamond"/>
          <w:sz w:val="28"/>
          <w:szCs w:val="28"/>
        </w:rPr>
        <w:t xml:space="preserve">  There were 35 on the first night which was very wet and many of them returned and others joined them on the second night with 60 in all.</w:t>
      </w:r>
    </w:p>
    <w:p w:rsidR="00E9192A" w:rsidRDefault="00E9192A" w:rsidP="00DF4028">
      <w:pPr>
        <w:rPr>
          <w:rFonts w:ascii="Garamond" w:hAnsi="Garamond"/>
          <w:sz w:val="28"/>
          <w:szCs w:val="28"/>
        </w:rPr>
      </w:pPr>
      <w:r>
        <w:rPr>
          <w:rFonts w:ascii="Garamond" w:hAnsi="Garamond"/>
          <w:sz w:val="28"/>
          <w:szCs w:val="28"/>
        </w:rPr>
        <w:t>It was a strong outreach and well received.</w:t>
      </w:r>
    </w:p>
    <w:p w:rsidR="00E9192A" w:rsidRDefault="00E9192A" w:rsidP="00DF4028">
      <w:pPr>
        <w:rPr>
          <w:rFonts w:ascii="Garamond" w:hAnsi="Garamond"/>
          <w:sz w:val="28"/>
          <w:szCs w:val="28"/>
        </w:rPr>
      </w:pPr>
      <w:r>
        <w:rPr>
          <w:rFonts w:ascii="Garamond" w:hAnsi="Garamond"/>
          <w:i/>
          <w:sz w:val="28"/>
          <w:szCs w:val="28"/>
        </w:rPr>
        <w:t>Contemporary Carol Service</w:t>
      </w:r>
      <w:r>
        <w:rPr>
          <w:rFonts w:ascii="Garamond" w:hAnsi="Garamond"/>
          <w:sz w:val="28"/>
          <w:szCs w:val="28"/>
        </w:rPr>
        <w:t xml:space="preserve">  Held on Sunday morning in church.  Could possibly be </w:t>
      </w:r>
      <w:r w:rsidR="00235496">
        <w:rPr>
          <w:rFonts w:ascii="Garamond" w:hAnsi="Garamond"/>
          <w:sz w:val="28"/>
          <w:szCs w:val="28"/>
        </w:rPr>
        <w:t xml:space="preserve">held at </w:t>
      </w:r>
      <w:r>
        <w:rPr>
          <w:rFonts w:ascii="Garamond" w:hAnsi="Garamond"/>
          <w:sz w:val="28"/>
          <w:szCs w:val="28"/>
        </w:rPr>
        <w:t xml:space="preserve">another </w:t>
      </w:r>
      <w:r w:rsidR="00235496">
        <w:rPr>
          <w:rFonts w:ascii="Garamond" w:hAnsi="Garamond"/>
          <w:sz w:val="28"/>
          <w:szCs w:val="28"/>
        </w:rPr>
        <w:t>time</w:t>
      </w:r>
      <w:r>
        <w:rPr>
          <w:rFonts w:ascii="Garamond" w:hAnsi="Garamond"/>
          <w:sz w:val="28"/>
          <w:szCs w:val="28"/>
        </w:rPr>
        <w:t xml:space="preserve"> in future to avoid displacing the 11am service</w:t>
      </w:r>
      <w:r w:rsidR="00235496">
        <w:rPr>
          <w:rFonts w:ascii="Garamond" w:hAnsi="Garamond"/>
          <w:sz w:val="28"/>
          <w:szCs w:val="28"/>
        </w:rPr>
        <w:t>.</w:t>
      </w:r>
    </w:p>
    <w:p w:rsidR="00235496" w:rsidRDefault="00235496" w:rsidP="00DF4028">
      <w:pPr>
        <w:rPr>
          <w:rFonts w:ascii="Garamond" w:hAnsi="Garamond"/>
          <w:sz w:val="28"/>
          <w:szCs w:val="28"/>
        </w:rPr>
      </w:pPr>
      <w:r w:rsidRPr="00235496">
        <w:rPr>
          <w:rFonts w:ascii="Garamond" w:hAnsi="Garamond"/>
          <w:i/>
          <w:sz w:val="28"/>
          <w:szCs w:val="28"/>
        </w:rPr>
        <w:t>Traditional Carol Service</w:t>
      </w:r>
      <w:r>
        <w:rPr>
          <w:rFonts w:ascii="Garamond" w:hAnsi="Garamond"/>
          <w:sz w:val="28"/>
          <w:szCs w:val="28"/>
        </w:rPr>
        <w:t xml:space="preserve">  Great event.  The church was filled and people had to be turned away.</w:t>
      </w:r>
    </w:p>
    <w:p w:rsidR="00235496" w:rsidRDefault="00235496" w:rsidP="00DF4028">
      <w:pPr>
        <w:rPr>
          <w:rFonts w:ascii="Garamond" w:hAnsi="Garamond"/>
          <w:sz w:val="28"/>
          <w:szCs w:val="28"/>
        </w:rPr>
      </w:pPr>
      <w:r w:rsidRPr="00235496">
        <w:rPr>
          <w:rFonts w:ascii="Garamond" w:hAnsi="Garamond"/>
          <w:i/>
          <w:sz w:val="28"/>
          <w:szCs w:val="28"/>
        </w:rPr>
        <w:t>Gingerbread House event</w:t>
      </w:r>
      <w:r>
        <w:rPr>
          <w:rFonts w:ascii="Garamond" w:hAnsi="Garamond"/>
          <w:sz w:val="28"/>
          <w:szCs w:val="28"/>
        </w:rPr>
        <w:t xml:space="preserve">  Chaotic with good interaction with families.</w:t>
      </w:r>
    </w:p>
    <w:p w:rsidR="00235496" w:rsidRDefault="00235496" w:rsidP="00DF4028">
      <w:pPr>
        <w:rPr>
          <w:rFonts w:ascii="Garamond" w:hAnsi="Garamond"/>
          <w:sz w:val="28"/>
          <w:szCs w:val="28"/>
        </w:rPr>
      </w:pPr>
      <w:r w:rsidRPr="00235496">
        <w:rPr>
          <w:rFonts w:ascii="Garamond" w:hAnsi="Garamond"/>
          <w:i/>
          <w:sz w:val="28"/>
          <w:szCs w:val="28"/>
        </w:rPr>
        <w:t>Christmas Eve 10am</w:t>
      </w:r>
      <w:r>
        <w:rPr>
          <w:rFonts w:ascii="Garamond" w:hAnsi="Garamond"/>
          <w:sz w:val="28"/>
          <w:szCs w:val="28"/>
        </w:rPr>
        <w:t xml:space="preserve">  A quiet and reflective service.</w:t>
      </w:r>
    </w:p>
    <w:p w:rsidR="00235496" w:rsidRDefault="00235496" w:rsidP="00DF4028">
      <w:pPr>
        <w:rPr>
          <w:rFonts w:ascii="Garamond" w:hAnsi="Garamond"/>
          <w:sz w:val="28"/>
          <w:szCs w:val="28"/>
        </w:rPr>
      </w:pPr>
      <w:r w:rsidRPr="00235496">
        <w:rPr>
          <w:rFonts w:ascii="Garamond" w:hAnsi="Garamond"/>
          <w:i/>
          <w:sz w:val="28"/>
          <w:szCs w:val="28"/>
        </w:rPr>
        <w:t>Christingles</w:t>
      </w:r>
      <w:r>
        <w:rPr>
          <w:rFonts w:ascii="Garamond" w:hAnsi="Garamond"/>
          <w:sz w:val="28"/>
          <w:szCs w:val="28"/>
        </w:rPr>
        <w:t xml:space="preserve">  Around 100 at the first one and 250 at the second.</w:t>
      </w:r>
    </w:p>
    <w:p w:rsidR="00235496" w:rsidRDefault="00235496" w:rsidP="00DF4028">
      <w:pPr>
        <w:rPr>
          <w:rFonts w:ascii="Garamond" w:hAnsi="Garamond"/>
          <w:sz w:val="28"/>
          <w:szCs w:val="28"/>
        </w:rPr>
      </w:pPr>
      <w:r>
        <w:rPr>
          <w:rFonts w:ascii="Garamond" w:hAnsi="Garamond"/>
          <w:sz w:val="28"/>
          <w:szCs w:val="28"/>
        </w:rPr>
        <w:t>Some Health and Safety Concerns re fire hazards.</w:t>
      </w:r>
    </w:p>
    <w:p w:rsidR="00235496" w:rsidRDefault="00235496" w:rsidP="00DF4028">
      <w:pPr>
        <w:rPr>
          <w:rFonts w:ascii="Garamond" w:hAnsi="Garamond"/>
          <w:sz w:val="28"/>
          <w:szCs w:val="28"/>
        </w:rPr>
      </w:pPr>
      <w:r w:rsidRPr="00235496">
        <w:rPr>
          <w:rFonts w:ascii="Garamond" w:hAnsi="Garamond"/>
          <w:i/>
          <w:sz w:val="28"/>
          <w:szCs w:val="28"/>
        </w:rPr>
        <w:t>Midnight Communion</w:t>
      </w:r>
      <w:r>
        <w:rPr>
          <w:rFonts w:ascii="Garamond" w:hAnsi="Garamond"/>
          <w:sz w:val="28"/>
          <w:szCs w:val="28"/>
        </w:rPr>
        <w:t>Good service</w:t>
      </w:r>
    </w:p>
    <w:p w:rsidR="00235496" w:rsidRDefault="00235496" w:rsidP="00DF4028">
      <w:pPr>
        <w:rPr>
          <w:rFonts w:ascii="Garamond" w:hAnsi="Garamond"/>
          <w:sz w:val="28"/>
          <w:szCs w:val="28"/>
        </w:rPr>
      </w:pPr>
      <w:r w:rsidRPr="00235496">
        <w:rPr>
          <w:rFonts w:ascii="Garamond" w:hAnsi="Garamond"/>
          <w:i/>
          <w:sz w:val="28"/>
          <w:szCs w:val="28"/>
        </w:rPr>
        <w:t>Christmas Day service</w:t>
      </w:r>
      <w:r>
        <w:rPr>
          <w:rFonts w:ascii="Garamond" w:hAnsi="Garamond"/>
          <w:sz w:val="28"/>
          <w:szCs w:val="28"/>
        </w:rPr>
        <w:t xml:space="preserve">  Church was full.</w:t>
      </w:r>
    </w:p>
    <w:p w:rsidR="00235496" w:rsidRDefault="00235496" w:rsidP="00DF4028">
      <w:pPr>
        <w:rPr>
          <w:rFonts w:ascii="Garamond" w:hAnsi="Garamond"/>
          <w:sz w:val="28"/>
          <w:szCs w:val="28"/>
        </w:rPr>
      </w:pPr>
    </w:p>
    <w:p w:rsidR="00235496" w:rsidRDefault="00235496" w:rsidP="00DF4028">
      <w:pPr>
        <w:rPr>
          <w:rFonts w:ascii="Garamond" w:hAnsi="Garamond"/>
          <w:sz w:val="28"/>
          <w:szCs w:val="28"/>
        </w:rPr>
      </w:pPr>
      <w:r>
        <w:rPr>
          <w:rFonts w:ascii="Garamond" w:hAnsi="Garamond"/>
          <w:sz w:val="28"/>
          <w:szCs w:val="28"/>
        </w:rPr>
        <w:t>6.  Charity Collection choices</w:t>
      </w:r>
    </w:p>
    <w:p w:rsidR="00664E7A" w:rsidRDefault="00664E7A" w:rsidP="00DF4028">
      <w:pPr>
        <w:rPr>
          <w:rFonts w:ascii="Garamond" w:hAnsi="Garamond"/>
          <w:sz w:val="28"/>
          <w:szCs w:val="28"/>
        </w:rPr>
      </w:pPr>
      <w:r>
        <w:rPr>
          <w:rFonts w:ascii="Garamond" w:hAnsi="Garamond"/>
          <w:sz w:val="28"/>
          <w:szCs w:val="28"/>
        </w:rPr>
        <w:t>Rob has prepared a list of 17 charities that we would give our collections to in2024.</w:t>
      </w:r>
    </w:p>
    <w:p w:rsidR="00664E7A" w:rsidRDefault="00664E7A" w:rsidP="00DF4028">
      <w:pPr>
        <w:rPr>
          <w:rFonts w:ascii="Garamond" w:hAnsi="Garamond"/>
          <w:sz w:val="28"/>
          <w:szCs w:val="28"/>
        </w:rPr>
      </w:pPr>
      <w:r>
        <w:rPr>
          <w:rFonts w:ascii="Garamond" w:hAnsi="Garamond"/>
          <w:sz w:val="28"/>
          <w:szCs w:val="28"/>
        </w:rPr>
        <w:t>This will be revised every year.</w:t>
      </w:r>
    </w:p>
    <w:p w:rsidR="00664E7A" w:rsidRDefault="00664E7A" w:rsidP="00DF4028">
      <w:pPr>
        <w:rPr>
          <w:rFonts w:ascii="Garamond" w:hAnsi="Garamond"/>
          <w:sz w:val="28"/>
          <w:szCs w:val="28"/>
        </w:rPr>
      </w:pPr>
      <w:r>
        <w:rPr>
          <w:rFonts w:ascii="Garamond" w:hAnsi="Garamond"/>
          <w:sz w:val="28"/>
          <w:szCs w:val="28"/>
        </w:rPr>
        <w:t xml:space="preserve">We now have digital giving stations for both the charity collections and for St. George’s </w:t>
      </w:r>
      <w:r w:rsidR="00EB61CB">
        <w:rPr>
          <w:rFonts w:ascii="Garamond" w:hAnsi="Garamond"/>
          <w:sz w:val="28"/>
          <w:szCs w:val="28"/>
        </w:rPr>
        <w:t>which includes the opportunity to Gift Aid.  This isn’t available for the charity collections.  One can select to give £5, £10 or £15 or select your own amount.  Ian suggested it would be better to change the £15 to £20 and that will be done.</w:t>
      </w:r>
    </w:p>
    <w:p w:rsidR="00EB61CB" w:rsidRDefault="00EB61CB" w:rsidP="00DF4028">
      <w:pPr>
        <w:rPr>
          <w:rFonts w:ascii="Garamond" w:hAnsi="Garamond"/>
          <w:sz w:val="28"/>
          <w:szCs w:val="28"/>
        </w:rPr>
      </w:pPr>
      <w:r>
        <w:rPr>
          <w:rFonts w:ascii="Garamond" w:hAnsi="Garamond"/>
          <w:sz w:val="28"/>
          <w:szCs w:val="28"/>
        </w:rPr>
        <w:t>This can also be used for Soup, but the amounts suggested are smaller.</w:t>
      </w:r>
    </w:p>
    <w:p w:rsidR="00EB61CB" w:rsidRDefault="00EB61CB" w:rsidP="00DF4028">
      <w:pPr>
        <w:rPr>
          <w:rFonts w:ascii="Garamond" w:hAnsi="Garamond"/>
          <w:sz w:val="28"/>
          <w:szCs w:val="28"/>
        </w:rPr>
      </w:pPr>
    </w:p>
    <w:p w:rsidR="00EB61CB" w:rsidRDefault="00EB61CB" w:rsidP="00DF4028">
      <w:pPr>
        <w:rPr>
          <w:rFonts w:ascii="Garamond" w:hAnsi="Garamond"/>
          <w:sz w:val="28"/>
          <w:szCs w:val="28"/>
        </w:rPr>
      </w:pPr>
      <w:r>
        <w:rPr>
          <w:rFonts w:ascii="Garamond" w:hAnsi="Garamond"/>
          <w:sz w:val="28"/>
          <w:szCs w:val="28"/>
        </w:rPr>
        <w:t>7.  The trial of moving the 11am service was planned for after Easter but there is no reason to wait that long and it has been brought forward to Feb 4</w:t>
      </w:r>
      <w:r w:rsidRPr="00EB61CB">
        <w:rPr>
          <w:rFonts w:ascii="Garamond" w:hAnsi="Garamond"/>
          <w:sz w:val="28"/>
          <w:szCs w:val="28"/>
          <w:vertAlign w:val="superscript"/>
        </w:rPr>
        <w:t>th</w:t>
      </w:r>
      <w:r>
        <w:rPr>
          <w:rFonts w:ascii="Garamond" w:hAnsi="Garamond"/>
          <w:sz w:val="28"/>
          <w:szCs w:val="28"/>
        </w:rPr>
        <w:t>.</w:t>
      </w:r>
    </w:p>
    <w:p w:rsidR="00DB2257" w:rsidRDefault="00DB2257" w:rsidP="00DF4028">
      <w:pPr>
        <w:rPr>
          <w:rFonts w:ascii="Garamond" w:hAnsi="Garamond"/>
          <w:sz w:val="28"/>
          <w:szCs w:val="28"/>
        </w:rPr>
      </w:pPr>
      <w:r>
        <w:rPr>
          <w:rFonts w:ascii="Garamond" w:hAnsi="Garamond"/>
          <w:sz w:val="28"/>
          <w:szCs w:val="28"/>
        </w:rPr>
        <w:t>There was some discussion about the place for coffee and it was decided that for a start we would just move the 11am service to the church and leave everything else where it is at present.  This is a trial and can be changed at any time.</w:t>
      </w:r>
    </w:p>
    <w:p w:rsidR="00DB2257" w:rsidRPr="00F34263" w:rsidRDefault="00E212EA" w:rsidP="00DF4028">
      <w:pPr>
        <w:rPr>
          <w:rFonts w:ascii="Garamond" w:hAnsi="Garamond"/>
          <w:sz w:val="28"/>
          <w:szCs w:val="28"/>
        </w:rPr>
      </w:pPr>
      <w:r w:rsidRPr="00F34263">
        <w:rPr>
          <w:rFonts w:ascii="Garamond" w:hAnsi="Garamond"/>
          <w:sz w:val="28"/>
          <w:szCs w:val="28"/>
        </w:rPr>
        <w:t xml:space="preserve">There was discussion about the best places for the different children’s groups. Nick noted that our youngest get the worst room (the Winston) and this is not ideal; amongst the parents present there were different views. </w:t>
      </w:r>
    </w:p>
    <w:p w:rsidR="00DB2257" w:rsidRDefault="00DB2257" w:rsidP="00DF4028">
      <w:pPr>
        <w:rPr>
          <w:rFonts w:ascii="Garamond" w:hAnsi="Garamond"/>
          <w:sz w:val="28"/>
          <w:szCs w:val="28"/>
        </w:rPr>
      </w:pPr>
      <w:r>
        <w:rPr>
          <w:rFonts w:ascii="Garamond" w:hAnsi="Garamond"/>
          <w:sz w:val="28"/>
          <w:szCs w:val="28"/>
        </w:rPr>
        <w:t>This week’s Newsboard will spell out these changes for the congregations.</w:t>
      </w:r>
    </w:p>
    <w:p w:rsidR="00DB2257" w:rsidRDefault="00DB2257" w:rsidP="00DF4028">
      <w:pPr>
        <w:rPr>
          <w:rFonts w:ascii="Garamond" w:hAnsi="Garamond"/>
          <w:sz w:val="28"/>
          <w:szCs w:val="28"/>
        </w:rPr>
      </w:pPr>
      <w:r>
        <w:rPr>
          <w:rFonts w:ascii="Garamond" w:hAnsi="Garamond"/>
          <w:sz w:val="28"/>
          <w:szCs w:val="28"/>
        </w:rPr>
        <w:t>What was to happen at the end of the service for the children was discussed and the leaders preferred to bring the children back into the church for the last hymn.</w:t>
      </w:r>
    </w:p>
    <w:p w:rsidR="00DB2257" w:rsidRDefault="00DB2257" w:rsidP="00DF4028">
      <w:pPr>
        <w:rPr>
          <w:rFonts w:ascii="Garamond" w:hAnsi="Garamond"/>
          <w:sz w:val="28"/>
          <w:szCs w:val="28"/>
        </w:rPr>
      </w:pPr>
      <w:r>
        <w:rPr>
          <w:rFonts w:ascii="Garamond" w:hAnsi="Garamond"/>
          <w:sz w:val="28"/>
          <w:szCs w:val="28"/>
        </w:rPr>
        <w:t>Prayer Ministry would be sited in the soft seating area at the back left of the church.</w:t>
      </w:r>
    </w:p>
    <w:p w:rsidR="00DB2257" w:rsidRDefault="00DB2257" w:rsidP="00DF4028">
      <w:pPr>
        <w:rPr>
          <w:rFonts w:ascii="Garamond" w:hAnsi="Garamond"/>
          <w:sz w:val="28"/>
          <w:szCs w:val="28"/>
        </w:rPr>
      </w:pPr>
      <w:r>
        <w:rPr>
          <w:rFonts w:ascii="Garamond" w:hAnsi="Garamond"/>
          <w:sz w:val="28"/>
          <w:szCs w:val="28"/>
        </w:rPr>
        <w:t xml:space="preserve">Hilary H offered to email the Prayer Ministry Team to inform them.  </w:t>
      </w:r>
    </w:p>
    <w:p w:rsidR="00A919DF" w:rsidRPr="00235496" w:rsidRDefault="00A919DF" w:rsidP="00DF4028">
      <w:pPr>
        <w:rPr>
          <w:rFonts w:ascii="Garamond" w:hAnsi="Garamond"/>
          <w:sz w:val="28"/>
          <w:szCs w:val="28"/>
        </w:rPr>
      </w:pPr>
      <w:r>
        <w:rPr>
          <w:rFonts w:ascii="Garamond" w:hAnsi="Garamond"/>
          <w:sz w:val="28"/>
          <w:szCs w:val="28"/>
        </w:rPr>
        <w:t>Both services will now be live streamed from the church.</w:t>
      </w:r>
    </w:p>
    <w:p w:rsidR="004F4635" w:rsidRDefault="004F4635" w:rsidP="000149C0">
      <w:pPr>
        <w:shd w:val="clear" w:color="auto" w:fill="FFFFFF"/>
        <w:rPr>
          <w:rFonts w:ascii="Garamond" w:hAnsi="Garamond"/>
          <w:sz w:val="28"/>
          <w:szCs w:val="28"/>
        </w:rPr>
      </w:pPr>
    </w:p>
    <w:p w:rsidR="004F4635" w:rsidRDefault="004F4635" w:rsidP="000149C0">
      <w:pPr>
        <w:shd w:val="clear" w:color="auto" w:fill="FFFFFF"/>
        <w:rPr>
          <w:rFonts w:ascii="Garamond" w:hAnsi="Garamond"/>
          <w:sz w:val="28"/>
          <w:szCs w:val="28"/>
        </w:rPr>
      </w:pPr>
      <w:r>
        <w:rPr>
          <w:rFonts w:ascii="Garamond" w:hAnsi="Garamond"/>
          <w:sz w:val="28"/>
          <w:szCs w:val="28"/>
        </w:rPr>
        <w:t>8.   Review of Health and Safety</w:t>
      </w:r>
      <w:r w:rsidR="00CA3C9A">
        <w:rPr>
          <w:rFonts w:ascii="Garamond" w:hAnsi="Garamond"/>
          <w:sz w:val="28"/>
          <w:szCs w:val="28"/>
        </w:rPr>
        <w:t>/ Churchyard policies.</w:t>
      </w:r>
    </w:p>
    <w:p w:rsidR="00CA3C9A" w:rsidRDefault="00CA3C9A" w:rsidP="000149C0">
      <w:pPr>
        <w:shd w:val="clear" w:color="auto" w:fill="FFFFFF"/>
        <w:rPr>
          <w:rFonts w:ascii="Garamond" w:hAnsi="Garamond"/>
          <w:sz w:val="28"/>
          <w:szCs w:val="28"/>
        </w:rPr>
      </w:pPr>
      <w:r>
        <w:rPr>
          <w:rFonts w:ascii="Garamond" w:hAnsi="Garamond"/>
          <w:sz w:val="28"/>
          <w:szCs w:val="28"/>
        </w:rPr>
        <w:t>Health and Safety</w:t>
      </w:r>
      <w:r w:rsidR="00C51EAE">
        <w:rPr>
          <w:rFonts w:ascii="Garamond" w:hAnsi="Garamond"/>
          <w:sz w:val="28"/>
          <w:szCs w:val="28"/>
        </w:rPr>
        <w:t xml:space="preserve"> Policy</w:t>
      </w:r>
    </w:p>
    <w:p w:rsidR="00CA3C9A" w:rsidRDefault="00CA3C9A" w:rsidP="000149C0">
      <w:pPr>
        <w:shd w:val="clear" w:color="auto" w:fill="FFFFFF"/>
        <w:rPr>
          <w:rFonts w:ascii="Garamond" w:hAnsi="Garamond"/>
          <w:sz w:val="28"/>
          <w:szCs w:val="28"/>
        </w:rPr>
      </w:pPr>
      <w:r>
        <w:rPr>
          <w:rFonts w:ascii="Garamond" w:hAnsi="Garamond"/>
          <w:sz w:val="28"/>
          <w:szCs w:val="28"/>
        </w:rPr>
        <w:t>Although the Churchwardens have day to day responsibility for this it is up to everyone to report any issues to the churchwardens asap.</w:t>
      </w:r>
    </w:p>
    <w:p w:rsidR="00CA3C9A" w:rsidRDefault="00CA3C9A" w:rsidP="000149C0">
      <w:pPr>
        <w:shd w:val="clear" w:color="auto" w:fill="FFFFFF"/>
        <w:rPr>
          <w:rFonts w:ascii="Garamond" w:hAnsi="Garamond"/>
          <w:sz w:val="28"/>
          <w:szCs w:val="28"/>
        </w:rPr>
      </w:pPr>
      <w:r>
        <w:rPr>
          <w:rFonts w:ascii="Garamond" w:hAnsi="Garamond"/>
          <w:sz w:val="28"/>
          <w:szCs w:val="28"/>
        </w:rPr>
        <w:t>Paul Cole has agreed to take on the role of overseeing this.</w:t>
      </w:r>
    </w:p>
    <w:p w:rsidR="00CA3C9A" w:rsidRDefault="00CA3C9A" w:rsidP="000149C0">
      <w:pPr>
        <w:shd w:val="clear" w:color="auto" w:fill="FFFFFF"/>
        <w:rPr>
          <w:rFonts w:ascii="Garamond" w:hAnsi="Garamond"/>
          <w:sz w:val="28"/>
          <w:szCs w:val="28"/>
        </w:rPr>
      </w:pPr>
    </w:p>
    <w:p w:rsidR="00CA3C9A" w:rsidRDefault="00CA3C9A" w:rsidP="000149C0">
      <w:pPr>
        <w:shd w:val="clear" w:color="auto" w:fill="FFFFFF"/>
        <w:rPr>
          <w:rFonts w:ascii="Garamond" w:hAnsi="Garamond"/>
          <w:sz w:val="28"/>
          <w:szCs w:val="28"/>
        </w:rPr>
      </w:pPr>
      <w:r>
        <w:rPr>
          <w:rFonts w:ascii="Garamond" w:hAnsi="Garamond"/>
          <w:sz w:val="28"/>
          <w:szCs w:val="28"/>
        </w:rPr>
        <w:t>Paul has reviewed the Health and Safety Policy and there is some work still to do in its revision.</w:t>
      </w:r>
    </w:p>
    <w:p w:rsidR="00CA3C9A" w:rsidRDefault="00CA3C9A" w:rsidP="000149C0">
      <w:pPr>
        <w:shd w:val="clear" w:color="auto" w:fill="FFFFFF"/>
        <w:rPr>
          <w:rFonts w:ascii="Garamond" w:hAnsi="Garamond"/>
          <w:sz w:val="28"/>
          <w:szCs w:val="28"/>
        </w:rPr>
      </w:pPr>
    </w:p>
    <w:p w:rsidR="00CA3C9A" w:rsidRDefault="00CA3C9A" w:rsidP="000149C0">
      <w:pPr>
        <w:shd w:val="clear" w:color="auto" w:fill="FFFFFF"/>
        <w:rPr>
          <w:rFonts w:ascii="Garamond" w:hAnsi="Garamond"/>
          <w:sz w:val="28"/>
          <w:szCs w:val="28"/>
        </w:rPr>
      </w:pPr>
      <w:r>
        <w:rPr>
          <w:rFonts w:ascii="Garamond" w:hAnsi="Garamond"/>
          <w:sz w:val="28"/>
          <w:szCs w:val="28"/>
        </w:rPr>
        <w:t>Di Vickery will take over the responsibility for the Defibrillator.</w:t>
      </w:r>
    </w:p>
    <w:p w:rsidR="00CA3C9A" w:rsidRDefault="00CA3C9A" w:rsidP="00C51EAE">
      <w:pPr>
        <w:shd w:val="clear" w:color="auto" w:fill="FFFFFF"/>
        <w:rPr>
          <w:rFonts w:ascii="Garamond" w:hAnsi="Garamond"/>
          <w:b/>
          <w:sz w:val="28"/>
          <w:szCs w:val="28"/>
          <w:highlight w:val="yellow"/>
        </w:rPr>
      </w:pPr>
      <w:r>
        <w:rPr>
          <w:rFonts w:ascii="Garamond" w:hAnsi="Garamond"/>
          <w:sz w:val="28"/>
          <w:szCs w:val="28"/>
        </w:rPr>
        <w:t>Paul, and the churchwardens will work on revision of the HS policy</w:t>
      </w:r>
      <w:r w:rsidR="00C51EAE">
        <w:rPr>
          <w:rFonts w:ascii="Garamond" w:hAnsi="Garamond"/>
          <w:sz w:val="28"/>
          <w:szCs w:val="28"/>
        </w:rPr>
        <w:t>.</w:t>
      </w:r>
    </w:p>
    <w:p w:rsidR="00CA3C9A" w:rsidRDefault="00CA3C9A" w:rsidP="00CA3C9A">
      <w:pPr>
        <w:shd w:val="clear" w:color="auto" w:fill="FFFFFF"/>
        <w:ind w:left="5040" w:firstLine="720"/>
        <w:rPr>
          <w:rFonts w:ascii="Garamond" w:hAnsi="Garamond"/>
          <w:b/>
          <w:sz w:val="28"/>
          <w:szCs w:val="28"/>
        </w:rPr>
      </w:pPr>
      <w:r w:rsidRPr="00CA3C9A">
        <w:rPr>
          <w:rFonts w:ascii="Garamond" w:hAnsi="Garamond"/>
          <w:b/>
          <w:sz w:val="28"/>
          <w:szCs w:val="28"/>
          <w:highlight w:val="yellow"/>
        </w:rPr>
        <w:t>Action Peter, Paul and Di</w:t>
      </w:r>
    </w:p>
    <w:p w:rsidR="00417A82" w:rsidRDefault="00417A82" w:rsidP="00417A82">
      <w:pPr>
        <w:shd w:val="clear" w:color="auto" w:fill="FFFFFF"/>
        <w:rPr>
          <w:rFonts w:ascii="Garamond" w:hAnsi="Garamond"/>
          <w:sz w:val="28"/>
          <w:szCs w:val="28"/>
        </w:rPr>
      </w:pPr>
      <w:r w:rsidRPr="00417A82">
        <w:rPr>
          <w:rFonts w:ascii="Garamond" w:hAnsi="Garamond"/>
          <w:sz w:val="28"/>
          <w:szCs w:val="28"/>
          <w:u w:val="single"/>
        </w:rPr>
        <w:t>Churchyard management policy</w:t>
      </w:r>
    </w:p>
    <w:p w:rsidR="00417A82" w:rsidRDefault="00417A82" w:rsidP="00417A82">
      <w:pPr>
        <w:shd w:val="clear" w:color="auto" w:fill="FFFFFF"/>
        <w:rPr>
          <w:rFonts w:ascii="Garamond" w:hAnsi="Garamond"/>
          <w:sz w:val="28"/>
          <w:szCs w:val="28"/>
        </w:rPr>
      </w:pPr>
      <w:r>
        <w:rPr>
          <w:rFonts w:ascii="Garamond" w:hAnsi="Garamond"/>
          <w:sz w:val="28"/>
          <w:szCs w:val="28"/>
        </w:rPr>
        <w:t>and rules were circulated and PCC approved it.</w:t>
      </w:r>
    </w:p>
    <w:p w:rsidR="00417A82" w:rsidRDefault="00417A82" w:rsidP="00417A82">
      <w:pPr>
        <w:shd w:val="clear" w:color="auto" w:fill="FFFFFF"/>
        <w:rPr>
          <w:rFonts w:ascii="Garamond" w:hAnsi="Garamond"/>
          <w:sz w:val="28"/>
          <w:szCs w:val="28"/>
        </w:rPr>
      </w:pPr>
      <w:r>
        <w:rPr>
          <w:rFonts w:ascii="Garamond" w:hAnsi="Garamond"/>
          <w:sz w:val="28"/>
          <w:szCs w:val="28"/>
        </w:rPr>
        <w:t>Thanks were expressed to Peter Joyce and Jane for all they both do in this area.</w:t>
      </w:r>
    </w:p>
    <w:p w:rsidR="00417A82" w:rsidRDefault="00417A82" w:rsidP="00417A82">
      <w:pPr>
        <w:shd w:val="clear" w:color="auto" w:fill="FFFFFF"/>
        <w:rPr>
          <w:rFonts w:ascii="Garamond" w:hAnsi="Garamond"/>
          <w:b/>
          <w:sz w:val="28"/>
          <w:szCs w:val="28"/>
        </w:rPr>
      </w:pPr>
    </w:p>
    <w:p w:rsidR="00CA3C9A" w:rsidRDefault="00CA3C9A" w:rsidP="00CA3C9A">
      <w:pPr>
        <w:shd w:val="clear" w:color="auto" w:fill="FFFFFF"/>
        <w:rPr>
          <w:rFonts w:ascii="Garamond" w:hAnsi="Garamond"/>
          <w:sz w:val="28"/>
          <w:szCs w:val="28"/>
        </w:rPr>
      </w:pPr>
      <w:r>
        <w:rPr>
          <w:rFonts w:ascii="Garamond" w:hAnsi="Garamond"/>
          <w:sz w:val="28"/>
          <w:szCs w:val="28"/>
        </w:rPr>
        <w:t xml:space="preserve">9.  </w:t>
      </w:r>
      <w:r w:rsidRPr="00CA3C9A">
        <w:rPr>
          <w:rFonts w:ascii="Garamond" w:hAnsi="Garamond"/>
          <w:sz w:val="28"/>
          <w:szCs w:val="28"/>
        </w:rPr>
        <w:t>Finance</w:t>
      </w:r>
    </w:p>
    <w:p w:rsidR="00C621B4" w:rsidRPr="00C621B4" w:rsidRDefault="00C621B4" w:rsidP="00C621B4">
      <w:pPr>
        <w:shd w:val="clear" w:color="auto" w:fill="FFFFFF"/>
        <w:rPr>
          <w:rFonts w:ascii="Garamond" w:eastAsia="Times New Roman" w:hAnsi="Garamond" w:cs="Arial"/>
          <w:color w:val="222222"/>
          <w:sz w:val="28"/>
          <w:szCs w:val="28"/>
          <w:lang w:eastAsia="en-GB"/>
        </w:rPr>
      </w:pPr>
      <w:r w:rsidRPr="00C621B4">
        <w:rPr>
          <w:rFonts w:ascii="Garamond" w:eastAsia="Times New Roman" w:hAnsi="Garamond" w:cs="Arial"/>
          <w:iCs/>
          <w:color w:val="222222"/>
          <w:sz w:val="28"/>
          <w:szCs w:val="28"/>
          <w:lang w:eastAsia="en-GB"/>
        </w:rPr>
        <w:t>The Treasurer reported that we had paid our Parish Share in full for 2023 and the church’s bank balances were standing at a fairly healthy £88,257 although there were a number of year end liabilities outstanding and the main contractor’s invoice for the parish office refurbishment was yet to be received. The Gift Aid tax reclaims for Q1, Q2 and Q3 of 2023 had been submitted and the tax repayments received. The treasurer thanked Robin Stamp for dealing with this so efficiently. The Q4 claim would be submitted soon.</w:t>
      </w:r>
    </w:p>
    <w:p w:rsidR="00C621B4" w:rsidRPr="00C621B4" w:rsidRDefault="00C621B4" w:rsidP="00C621B4">
      <w:pPr>
        <w:shd w:val="clear" w:color="auto" w:fill="FFFFFF"/>
        <w:rPr>
          <w:rFonts w:ascii="Garamond" w:eastAsia="Times New Roman" w:hAnsi="Garamond" w:cs="Arial"/>
          <w:color w:val="222222"/>
          <w:sz w:val="28"/>
          <w:szCs w:val="28"/>
          <w:lang w:eastAsia="en-GB"/>
        </w:rPr>
      </w:pPr>
    </w:p>
    <w:p w:rsidR="00C621B4" w:rsidRPr="00C621B4" w:rsidRDefault="00C621B4" w:rsidP="00C621B4">
      <w:pPr>
        <w:shd w:val="clear" w:color="auto" w:fill="FFFFFF"/>
        <w:rPr>
          <w:rFonts w:ascii="Garamond" w:eastAsia="Times New Roman" w:hAnsi="Garamond" w:cs="Arial"/>
          <w:color w:val="222222"/>
          <w:sz w:val="28"/>
          <w:szCs w:val="28"/>
          <w:lang w:eastAsia="en-GB"/>
        </w:rPr>
      </w:pPr>
      <w:r w:rsidRPr="00C621B4">
        <w:rPr>
          <w:rFonts w:ascii="Garamond" w:eastAsia="Times New Roman" w:hAnsi="Garamond" w:cs="Arial"/>
          <w:iCs/>
          <w:color w:val="222222"/>
          <w:sz w:val="28"/>
          <w:szCs w:val="28"/>
          <w:lang w:eastAsia="en-GB"/>
        </w:rPr>
        <w:t>There is still much work to do on the 2023 accounts but when they are complete they are expected to show that we more or less broke even.  Christian Giving has increased by about 25% compared with the previous year but many of our costs such as the Parish Share, music/worship and heat &amp; light have also increased.</w:t>
      </w:r>
    </w:p>
    <w:p w:rsidR="00C621B4" w:rsidRPr="00C621B4" w:rsidRDefault="00C621B4" w:rsidP="00C621B4">
      <w:pPr>
        <w:shd w:val="clear" w:color="auto" w:fill="FFFFFF"/>
        <w:rPr>
          <w:rFonts w:ascii="Garamond" w:eastAsia="Times New Roman" w:hAnsi="Garamond" w:cs="Arial"/>
          <w:color w:val="222222"/>
          <w:sz w:val="28"/>
          <w:szCs w:val="28"/>
          <w:lang w:eastAsia="en-GB"/>
        </w:rPr>
      </w:pPr>
    </w:p>
    <w:p w:rsidR="00C621B4" w:rsidRPr="00C621B4" w:rsidRDefault="00C621B4" w:rsidP="00C621B4">
      <w:pPr>
        <w:shd w:val="clear" w:color="auto" w:fill="FFFFFF"/>
        <w:rPr>
          <w:rFonts w:ascii="Garamond" w:eastAsia="Times New Roman" w:hAnsi="Garamond" w:cs="Arial"/>
          <w:color w:val="222222"/>
          <w:sz w:val="28"/>
          <w:szCs w:val="28"/>
          <w:lang w:eastAsia="en-GB"/>
        </w:rPr>
      </w:pPr>
      <w:r w:rsidRPr="00C621B4">
        <w:rPr>
          <w:rFonts w:ascii="Garamond" w:eastAsia="Times New Roman" w:hAnsi="Garamond" w:cs="Arial"/>
          <w:iCs/>
          <w:color w:val="222222"/>
          <w:sz w:val="28"/>
          <w:szCs w:val="28"/>
          <w:lang w:eastAsia="en-GB"/>
        </w:rPr>
        <w:t>The Treasurer reported the receipt of a legacy of £2,000 from the estate of the late Michael Rourke for which we are very grateful.</w:t>
      </w:r>
    </w:p>
    <w:p w:rsidR="00C621B4" w:rsidRPr="00C621B4" w:rsidRDefault="00C621B4" w:rsidP="00C621B4">
      <w:pPr>
        <w:shd w:val="clear" w:color="auto" w:fill="FFFFFF"/>
        <w:rPr>
          <w:rFonts w:ascii="Garamond" w:eastAsia="Times New Roman" w:hAnsi="Garamond" w:cs="Arial"/>
          <w:color w:val="222222"/>
          <w:sz w:val="28"/>
          <w:szCs w:val="28"/>
          <w:lang w:eastAsia="en-GB"/>
        </w:rPr>
      </w:pPr>
    </w:p>
    <w:p w:rsidR="00C621B4" w:rsidRPr="00C621B4" w:rsidRDefault="00C621B4" w:rsidP="00C621B4">
      <w:pPr>
        <w:shd w:val="clear" w:color="auto" w:fill="FFFFFF"/>
        <w:rPr>
          <w:rFonts w:ascii="Garamond" w:eastAsia="Times New Roman" w:hAnsi="Garamond" w:cs="Arial"/>
          <w:color w:val="222222"/>
          <w:sz w:val="28"/>
          <w:szCs w:val="28"/>
          <w:lang w:eastAsia="en-GB"/>
        </w:rPr>
      </w:pPr>
      <w:r w:rsidRPr="00C621B4">
        <w:rPr>
          <w:rFonts w:ascii="Garamond" w:eastAsia="Times New Roman" w:hAnsi="Garamond" w:cs="Arial"/>
          <w:iCs/>
          <w:color w:val="222222"/>
          <w:sz w:val="28"/>
          <w:szCs w:val="28"/>
          <w:lang w:eastAsia="en-GB"/>
        </w:rPr>
        <w:t>Our Parish Share for 2024 has been assessed as £93,986 but would have been more had the increase not been capped at 10%. The PCC agreed to commit to paying this in full by monthly bank transfer and the Treasurer was instructed to complete the 2024 Parish Share option form on that basis.</w:t>
      </w:r>
    </w:p>
    <w:p w:rsidR="003C2DD9" w:rsidRDefault="003C2DD9" w:rsidP="00CA3C9A">
      <w:pPr>
        <w:shd w:val="clear" w:color="auto" w:fill="FFFFFF"/>
        <w:rPr>
          <w:rFonts w:ascii="Garamond" w:hAnsi="Garamond"/>
          <w:sz w:val="28"/>
          <w:szCs w:val="28"/>
        </w:rPr>
      </w:pPr>
    </w:p>
    <w:p w:rsidR="003C2DD9" w:rsidRDefault="003C2DD9" w:rsidP="00CA3C9A">
      <w:pPr>
        <w:shd w:val="clear" w:color="auto" w:fill="FFFFFF"/>
        <w:rPr>
          <w:rFonts w:ascii="Garamond" w:hAnsi="Garamond"/>
          <w:sz w:val="28"/>
          <w:szCs w:val="28"/>
        </w:rPr>
      </w:pPr>
      <w:r>
        <w:rPr>
          <w:rFonts w:ascii="Garamond" w:hAnsi="Garamond"/>
          <w:sz w:val="28"/>
          <w:szCs w:val="28"/>
        </w:rPr>
        <w:t>10.  Health and Safety</w:t>
      </w:r>
    </w:p>
    <w:p w:rsidR="003C2DD9" w:rsidRDefault="003C2DD9" w:rsidP="00CA3C9A">
      <w:pPr>
        <w:shd w:val="clear" w:color="auto" w:fill="FFFFFF"/>
        <w:rPr>
          <w:rFonts w:ascii="Garamond" w:hAnsi="Garamond"/>
          <w:sz w:val="28"/>
          <w:szCs w:val="28"/>
        </w:rPr>
      </w:pPr>
      <w:r>
        <w:rPr>
          <w:rFonts w:ascii="Garamond" w:hAnsi="Garamond"/>
          <w:sz w:val="28"/>
          <w:szCs w:val="28"/>
        </w:rPr>
        <w:t>Peter reported that the Trolley the tables are stored on keeps getting moved about and left in various places.  This needs some thought as to where best to keep it.</w:t>
      </w:r>
    </w:p>
    <w:p w:rsidR="003C2DD9" w:rsidRDefault="003C2DD9" w:rsidP="00CA3C9A">
      <w:pPr>
        <w:shd w:val="clear" w:color="auto" w:fill="FFFFFF"/>
        <w:rPr>
          <w:rFonts w:ascii="Garamond" w:hAnsi="Garamond"/>
          <w:sz w:val="28"/>
          <w:szCs w:val="28"/>
        </w:rPr>
      </w:pPr>
    </w:p>
    <w:p w:rsidR="003C2DD9" w:rsidRDefault="003C2DD9" w:rsidP="00CA3C9A">
      <w:pPr>
        <w:shd w:val="clear" w:color="auto" w:fill="FFFFFF"/>
        <w:rPr>
          <w:rFonts w:ascii="Garamond" w:hAnsi="Garamond"/>
          <w:sz w:val="28"/>
          <w:szCs w:val="28"/>
        </w:rPr>
      </w:pPr>
      <w:r>
        <w:rPr>
          <w:rFonts w:ascii="Garamond" w:hAnsi="Garamond"/>
          <w:sz w:val="28"/>
          <w:szCs w:val="28"/>
        </w:rPr>
        <w:t>11.Safeguard</w:t>
      </w:r>
      <w:r w:rsidR="00291EA2">
        <w:rPr>
          <w:rFonts w:ascii="Garamond" w:hAnsi="Garamond"/>
          <w:sz w:val="28"/>
          <w:szCs w:val="28"/>
        </w:rPr>
        <w:t>i</w:t>
      </w:r>
      <w:r>
        <w:rPr>
          <w:rFonts w:ascii="Garamond" w:hAnsi="Garamond"/>
          <w:sz w:val="28"/>
          <w:szCs w:val="28"/>
        </w:rPr>
        <w:t>ng update</w:t>
      </w:r>
    </w:p>
    <w:p w:rsidR="00291EA2" w:rsidRDefault="00291EA2" w:rsidP="00CA3C9A">
      <w:pPr>
        <w:shd w:val="clear" w:color="auto" w:fill="FFFFFF"/>
        <w:rPr>
          <w:rFonts w:ascii="Garamond" w:hAnsi="Garamond"/>
          <w:sz w:val="28"/>
          <w:szCs w:val="28"/>
        </w:rPr>
      </w:pPr>
      <w:r>
        <w:rPr>
          <w:rFonts w:ascii="Garamond" w:hAnsi="Garamond"/>
          <w:sz w:val="28"/>
          <w:szCs w:val="28"/>
        </w:rPr>
        <w:t xml:space="preserve">Jenny </w:t>
      </w:r>
      <w:r w:rsidRPr="00F34263">
        <w:rPr>
          <w:rFonts w:ascii="Garamond" w:hAnsi="Garamond"/>
          <w:sz w:val="28"/>
          <w:szCs w:val="28"/>
        </w:rPr>
        <w:t>has</w:t>
      </w:r>
      <w:r w:rsidR="00F34263">
        <w:rPr>
          <w:rFonts w:ascii="Garamond" w:hAnsi="Garamond"/>
          <w:sz w:val="28"/>
          <w:szCs w:val="28"/>
        </w:rPr>
        <w:t xml:space="preserve"> </w:t>
      </w:r>
      <w:r w:rsidR="006F11C2" w:rsidRPr="00F34263">
        <w:rPr>
          <w:rFonts w:ascii="Garamond" w:hAnsi="Garamond"/>
          <w:sz w:val="28"/>
          <w:szCs w:val="28"/>
        </w:rPr>
        <w:t>temporarily</w:t>
      </w:r>
      <w:r w:rsidRPr="00F34263">
        <w:rPr>
          <w:rFonts w:ascii="Garamond" w:hAnsi="Garamond"/>
          <w:sz w:val="28"/>
          <w:szCs w:val="28"/>
        </w:rPr>
        <w:t xml:space="preserve"> stepped</w:t>
      </w:r>
      <w:r>
        <w:rPr>
          <w:rFonts w:ascii="Garamond" w:hAnsi="Garamond"/>
          <w:sz w:val="28"/>
          <w:szCs w:val="28"/>
        </w:rPr>
        <w:t xml:space="preserve"> </w:t>
      </w:r>
      <w:r w:rsidR="006F11C2">
        <w:rPr>
          <w:rFonts w:ascii="Garamond" w:hAnsi="Garamond"/>
          <w:sz w:val="28"/>
          <w:szCs w:val="28"/>
        </w:rPr>
        <w:t>back</w:t>
      </w:r>
      <w:r>
        <w:rPr>
          <w:rFonts w:ascii="Garamond" w:hAnsi="Garamond"/>
          <w:sz w:val="28"/>
          <w:szCs w:val="28"/>
        </w:rPr>
        <w:t xml:space="preserve"> from this role for the present and Hilary McK and Nick are taking up the role for now.  </w:t>
      </w:r>
    </w:p>
    <w:p w:rsidR="00C51EAE" w:rsidRDefault="00C51EAE" w:rsidP="00CA3C9A">
      <w:pPr>
        <w:shd w:val="clear" w:color="auto" w:fill="FFFFFF"/>
        <w:rPr>
          <w:rFonts w:ascii="Garamond" w:hAnsi="Garamond"/>
          <w:sz w:val="28"/>
          <w:szCs w:val="28"/>
        </w:rPr>
      </w:pPr>
    </w:p>
    <w:p w:rsidR="00291EA2" w:rsidRDefault="00291EA2" w:rsidP="00CA3C9A">
      <w:pPr>
        <w:shd w:val="clear" w:color="auto" w:fill="FFFFFF"/>
        <w:rPr>
          <w:rFonts w:ascii="Garamond" w:hAnsi="Garamond"/>
          <w:sz w:val="28"/>
          <w:szCs w:val="28"/>
        </w:rPr>
      </w:pPr>
      <w:r>
        <w:rPr>
          <w:rFonts w:ascii="Garamond" w:hAnsi="Garamond"/>
          <w:sz w:val="28"/>
          <w:szCs w:val="28"/>
        </w:rPr>
        <w:t>12.  Church Weekend Away update.</w:t>
      </w:r>
    </w:p>
    <w:p w:rsidR="00291EA2" w:rsidRDefault="00291EA2" w:rsidP="00CA3C9A">
      <w:pPr>
        <w:shd w:val="clear" w:color="auto" w:fill="FFFFFF"/>
        <w:rPr>
          <w:rFonts w:ascii="Garamond" w:hAnsi="Garamond"/>
          <w:sz w:val="28"/>
          <w:szCs w:val="28"/>
        </w:rPr>
      </w:pPr>
      <w:r>
        <w:rPr>
          <w:rFonts w:ascii="Garamond" w:hAnsi="Garamond"/>
          <w:sz w:val="28"/>
          <w:szCs w:val="28"/>
        </w:rPr>
        <w:t>20 people have signed up at present.  It is intended to set up a Bursary Fund from our February collections.  Various ways to subsidize people were discussed but no decision made.  This will be left to Hilary H and Hilary McK.</w:t>
      </w:r>
    </w:p>
    <w:p w:rsidR="00291EA2" w:rsidRDefault="00291EA2" w:rsidP="00CA3C9A">
      <w:pPr>
        <w:shd w:val="clear" w:color="auto" w:fill="FFFFFF"/>
        <w:rPr>
          <w:rFonts w:ascii="Garamond" w:hAnsi="Garamond"/>
          <w:sz w:val="28"/>
          <w:szCs w:val="28"/>
        </w:rPr>
      </w:pPr>
      <w:r>
        <w:rPr>
          <w:rFonts w:ascii="Garamond" w:hAnsi="Garamond"/>
          <w:sz w:val="28"/>
          <w:szCs w:val="28"/>
        </w:rPr>
        <w:t>It was noted that Nick and Rob would not be there.</w:t>
      </w:r>
    </w:p>
    <w:p w:rsidR="00417A82" w:rsidRDefault="00417A82" w:rsidP="00CA3C9A">
      <w:pPr>
        <w:shd w:val="clear" w:color="auto" w:fill="FFFFFF"/>
        <w:rPr>
          <w:rFonts w:ascii="Garamond" w:hAnsi="Garamond"/>
          <w:sz w:val="28"/>
          <w:szCs w:val="28"/>
        </w:rPr>
      </w:pPr>
    </w:p>
    <w:p w:rsidR="00417A82" w:rsidRDefault="00417A82" w:rsidP="00CA3C9A">
      <w:pPr>
        <w:shd w:val="clear" w:color="auto" w:fill="FFFFFF"/>
        <w:rPr>
          <w:rFonts w:ascii="Garamond" w:hAnsi="Garamond"/>
          <w:b/>
          <w:sz w:val="28"/>
          <w:szCs w:val="28"/>
        </w:rPr>
      </w:pPr>
      <w:r w:rsidRPr="00417A82">
        <w:rPr>
          <w:rFonts w:ascii="Garamond" w:hAnsi="Garamond"/>
          <w:b/>
          <w:sz w:val="28"/>
          <w:szCs w:val="28"/>
        </w:rPr>
        <w:t>Date of APCM  7</w:t>
      </w:r>
      <w:r w:rsidRPr="00417A82">
        <w:rPr>
          <w:rFonts w:ascii="Garamond" w:hAnsi="Garamond"/>
          <w:b/>
          <w:sz w:val="28"/>
          <w:szCs w:val="28"/>
          <w:vertAlign w:val="superscript"/>
        </w:rPr>
        <w:t>th</w:t>
      </w:r>
      <w:r w:rsidRPr="00417A82">
        <w:rPr>
          <w:rFonts w:ascii="Garamond" w:hAnsi="Garamond"/>
          <w:b/>
          <w:sz w:val="28"/>
          <w:szCs w:val="28"/>
        </w:rPr>
        <w:t xml:space="preserve"> May 2024</w:t>
      </w:r>
    </w:p>
    <w:p w:rsidR="00417A82" w:rsidRDefault="00417A82" w:rsidP="00CA3C9A">
      <w:pPr>
        <w:shd w:val="clear" w:color="auto" w:fill="FFFFFF"/>
        <w:rPr>
          <w:rFonts w:ascii="Garamond" w:hAnsi="Garamond"/>
          <w:b/>
          <w:sz w:val="28"/>
          <w:szCs w:val="28"/>
        </w:rPr>
      </w:pPr>
    </w:p>
    <w:p w:rsidR="00417A82" w:rsidRDefault="00417A82" w:rsidP="00CA3C9A">
      <w:pPr>
        <w:shd w:val="clear" w:color="auto" w:fill="FFFFFF"/>
        <w:rPr>
          <w:rFonts w:ascii="Garamond" w:hAnsi="Garamond"/>
          <w:b/>
          <w:sz w:val="28"/>
          <w:szCs w:val="28"/>
        </w:rPr>
      </w:pPr>
      <w:r>
        <w:rPr>
          <w:rFonts w:ascii="Garamond" w:hAnsi="Garamond"/>
          <w:b/>
          <w:sz w:val="28"/>
          <w:szCs w:val="28"/>
        </w:rPr>
        <w:t>PCC Awayday</w:t>
      </w:r>
    </w:p>
    <w:p w:rsidR="00417A82" w:rsidRDefault="00417A82" w:rsidP="00CA3C9A">
      <w:pPr>
        <w:shd w:val="clear" w:color="auto" w:fill="FFFFFF"/>
        <w:rPr>
          <w:rFonts w:ascii="Garamond" w:hAnsi="Garamond"/>
          <w:sz w:val="28"/>
          <w:szCs w:val="28"/>
        </w:rPr>
      </w:pPr>
      <w:r>
        <w:rPr>
          <w:rFonts w:ascii="Garamond" w:hAnsi="Garamond"/>
          <w:sz w:val="28"/>
          <w:szCs w:val="28"/>
        </w:rPr>
        <w:t>Either 10</w:t>
      </w:r>
      <w:r w:rsidRPr="00417A82">
        <w:rPr>
          <w:rFonts w:ascii="Garamond" w:hAnsi="Garamond"/>
          <w:sz w:val="28"/>
          <w:szCs w:val="28"/>
          <w:vertAlign w:val="superscript"/>
        </w:rPr>
        <w:t>th</w:t>
      </w:r>
      <w:r>
        <w:rPr>
          <w:rFonts w:ascii="Garamond" w:hAnsi="Garamond"/>
          <w:sz w:val="28"/>
          <w:szCs w:val="28"/>
        </w:rPr>
        <w:t xml:space="preserve"> or 24</w:t>
      </w:r>
      <w:r w:rsidRPr="00417A82">
        <w:rPr>
          <w:rFonts w:ascii="Garamond" w:hAnsi="Garamond"/>
          <w:sz w:val="28"/>
          <w:szCs w:val="28"/>
          <w:vertAlign w:val="superscript"/>
        </w:rPr>
        <w:t>th</w:t>
      </w:r>
      <w:r>
        <w:rPr>
          <w:rFonts w:ascii="Garamond" w:hAnsi="Garamond"/>
          <w:sz w:val="28"/>
          <w:szCs w:val="28"/>
        </w:rPr>
        <w:t xml:space="preserve"> Feb 2024 (Saturdays)</w:t>
      </w:r>
    </w:p>
    <w:p w:rsidR="00417A82" w:rsidRDefault="00417A82" w:rsidP="00CA3C9A">
      <w:pPr>
        <w:shd w:val="clear" w:color="auto" w:fill="FFFFFF"/>
        <w:rPr>
          <w:rFonts w:ascii="Garamond" w:hAnsi="Garamond"/>
          <w:sz w:val="28"/>
          <w:szCs w:val="28"/>
        </w:rPr>
      </w:pPr>
      <w:r>
        <w:rPr>
          <w:rFonts w:ascii="Garamond" w:hAnsi="Garamond"/>
          <w:sz w:val="28"/>
          <w:szCs w:val="28"/>
        </w:rPr>
        <w:t>The 24</w:t>
      </w:r>
      <w:r w:rsidRPr="00417A82">
        <w:rPr>
          <w:rFonts w:ascii="Garamond" w:hAnsi="Garamond"/>
          <w:sz w:val="28"/>
          <w:szCs w:val="28"/>
          <w:vertAlign w:val="superscript"/>
        </w:rPr>
        <w:t>th</w:t>
      </w:r>
      <w:r>
        <w:rPr>
          <w:rFonts w:ascii="Garamond" w:hAnsi="Garamond"/>
          <w:sz w:val="28"/>
          <w:szCs w:val="28"/>
        </w:rPr>
        <w:t xml:space="preserve"> was selected and will run from 10am-3pm.</w:t>
      </w:r>
    </w:p>
    <w:p w:rsidR="00417A82" w:rsidRDefault="00417A82" w:rsidP="00CA3C9A">
      <w:pPr>
        <w:shd w:val="clear" w:color="auto" w:fill="FFFFFF"/>
        <w:rPr>
          <w:rFonts w:ascii="Garamond" w:hAnsi="Garamond"/>
          <w:sz w:val="28"/>
          <w:szCs w:val="28"/>
        </w:rPr>
      </w:pPr>
      <w:r>
        <w:rPr>
          <w:rFonts w:ascii="Garamond" w:hAnsi="Garamond"/>
          <w:sz w:val="28"/>
          <w:szCs w:val="28"/>
        </w:rPr>
        <w:t>Members were asked to let Bethan know if they were available.</w:t>
      </w:r>
    </w:p>
    <w:p w:rsidR="00417A82" w:rsidRDefault="00417A82" w:rsidP="00CA3C9A">
      <w:pPr>
        <w:shd w:val="clear" w:color="auto" w:fill="FFFFFF"/>
        <w:rPr>
          <w:rFonts w:ascii="Garamond" w:hAnsi="Garamond"/>
          <w:sz w:val="28"/>
          <w:szCs w:val="28"/>
        </w:rPr>
      </w:pPr>
    </w:p>
    <w:p w:rsidR="00417A82" w:rsidRDefault="00417A82" w:rsidP="00CA3C9A">
      <w:pPr>
        <w:shd w:val="clear" w:color="auto" w:fill="FFFFFF"/>
        <w:rPr>
          <w:rFonts w:ascii="Garamond" w:hAnsi="Garamond"/>
          <w:b/>
          <w:sz w:val="28"/>
          <w:szCs w:val="28"/>
        </w:rPr>
      </w:pPr>
      <w:r w:rsidRPr="00417A82">
        <w:rPr>
          <w:rFonts w:ascii="Garamond" w:hAnsi="Garamond"/>
          <w:b/>
          <w:sz w:val="28"/>
          <w:szCs w:val="28"/>
        </w:rPr>
        <w:t>Date of next PCC meeting</w:t>
      </w:r>
      <w:r>
        <w:rPr>
          <w:rFonts w:ascii="Garamond" w:hAnsi="Garamond"/>
          <w:b/>
          <w:sz w:val="28"/>
          <w:szCs w:val="28"/>
        </w:rPr>
        <w:t xml:space="preserve"> March 5</w:t>
      </w:r>
      <w:r w:rsidRPr="00417A82">
        <w:rPr>
          <w:rFonts w:ascii="Garamond" w:hAnsi="Garamond"/>
          <w:b/>
          <w:sz w:val="28"/>
          <w:szCs w:val="28"/>
          <w:vertAlign w:val="superscript"/>
        </w:rPr>
        <w:t>th</w:t>
      </w:r>
      <w:r>
        <w:rPr>
          <w:rFonts w:ascii="Garamond" w:hAnsi="Garamond"/>
          <w:b/>
          <w:sz w:val="28"/>
          <w:szCs w:val="28"/>
        </w:rPr>
        <w:t xml:space="preserve"> 2024</w:t>
      </w:r>
    </w:p>
    <w:p w:rsidR="00417A82" w:rsidRDefault="00417A82" w:rsidP="00CA3C9A">
      <w:pPr>
        <w:shd w:val="clear" w:color="auto" w:fill="FFFFFF"/>
        <w:rPr>
          <w:rFonts w:ascii="Garamond" w:hAnsi="Garamond"/>
          <w:sz w:val="28"/>
          <w:szCs w:val="28"/>
        </w:rPr>
      </w:pPr>
    </w:p>
    <w:p w:rsidR="00417A82" w:rsidRPr="00417A82" w:rsidRDefault="00417A82" w:rsidP="00CA3C9A">
      <w:pPr>
        <w:shd w:val="clear" w:color="auto" w:fill="FFFFFF"/>
        <w:rPr>
          <w:rFonts w:ascii="Garamond" w:hAnsi="Garamond"/>
          <w:b/>
          <w:sz w:val="28"/>
          <w:szCs w:val="28"/>
        </w:rPr>
      </w:pPr>
      <w:r w:rsidRPr="00417A82">
        <w:rPr>
          <w:rFonts w:ascii="Garamond" w:hAnsi="Garamond"/>
          <w:b/>
          <w:sz w:val="28"/>
          <w:szCs w:val="28"/>
        </w:rPr>
        <w:t>Future PCC Meeting dates</w:t>
      </w:r>
    </w:p>
    <w:p w:rsidR="00417A82" w:rsidRPr="00417A82" w:rsidRDefault="00417A82" w:rsidP="00CA3C9A">
      <w:pPr>
        <w:shd w:val="clear" w:color="auto" w:fill="FFFFFF"/>
        <w:rPr>
          <w:rFonts w:ascii="Garamond" w:hAnsi="Garamond"/>
          <w:b/>
          <w:sz w:val="28"/>
          <w:szCs w:val="28"/>
        </w:rPr>
      </w:pPr>
      <w:r w:rsidRPr="00417A82">
        <w:rPr>
          <w:rFonts w:ascii="Garamond" w:hAnsi="Garamond"/>
          <w:b/>
          <w:sz w:val="28"/>
          <w:szCs w:val="28"/>
        </w:rPr>
        <w:t>May 21</w:t>
      </w:r>
      <w:r w:rsidRPr="00417A82">
        <w:rPr>
          <w:rFonts w:ascii="Garamond" w:hAnsi="Garamond"/>
          <w:b/>
          <w:sz w:val="28"/>
          <w:szCs w:val="28"/>
          <w:vertAlign w:val="superscript"/>
        </w:rPr>
        <w:t>st</w:t>
      </w:r>
    </w:p>
    <w:p w:rsidR="00417A82" w:rsidRPr="00417A82" w:rsidRDefault="00417A82" w:rsidP="00CA3C9A">
      <w:pPr>
        <w:shd w:val="clear" w:color="auto" w:fill="FFFFFF"/>
        <w:rPr>
          <w:rFonts w:ascii="Garamond" w:hAnsi="Garamond"/>
          <w:b/>
          <w:sz w:val="28"/>
          <w:szCs w:val="28"/>
        </w:rPr>
      </w:pPr>
      <w:r w:rsidRPr="00417A82">
        <w:rPr>
          <w:rFonts w:ascii="Garamond" w:hAnsi="Garamond"/>
          <w:b/>
          <w:sz w:val="28"/>
          <w:szCs w:val="28"/>
        </w:rPr>
        <w:t>July 9</w:t>
      </w:r>
      <w:r w:rsidRPr="00417A82">
        <w:rPr>
          <w:rFonts w:ascii="Garamond" w:hAnsi="Garamond"/>
          <w:b/>
          <w:sz w:val="28"/>
          <w:szCs w:val="28"/>
          <w:vertAlign w:val="superscript"/>
        </w:rPr>
        <w:t>th</w:t>
      </w:r>
    </w:p>
    <w:p w:rsidR="00417A82" w:rsidRPr="00417A82" w:rsidRDefault="00417A82" w:rsidP="00CA3C9A">
      <w:pPr>
        <w:shd w:val="clear" w:color="auto" w:fill="FFFFFF"/>
        <w:rPr>
          <w:rFonts w:ascii="Garamond" w:hAnsi="Garamond"/>
          <w:b/>
          <w:sz w:val="28"/>
          <w:szCs w:val="28"/>
        </w:rPr>
      </w:pPr>
      <w:r w:rsidRPr="00417A82">
        <w:rPr>
          <w:rFonts w:ascii="Garamond" w:hAnsi="Garamond"/>
          <w:b/>
          <w:sz w:val="28"/>
          <w:szCs w:val="28"/>
        </w:rPr>
        <w:t>Sept 10</w:t>
      </w:r>
      <w:r w:rsidRPr="00417A82">
        <w:rPr>
          <w:rFonts w:ascii="Garamond" w:hAnsi="Garamond"/>
          <w:b/>
          <w:sz w:val="28"/>
          <w:szCs w:val="28"/>
          <w:vertAlign w:val="superscript"/>
        </w:rPr>
        <w:t>th</w:t>
      </w:r>
    </w:p>
    <w:p w:rsidR="00417A82" w:rsidRPr="00417A82" w:rsidRDefault="00417A82" w:rsidP="00CA3C9A">
      <w:pPr>
        <w:shd w:val="clear" w:color="auto" w:fill="FFFFFF"/>
        <w:rPr>
          <w:rFonts w:ascii="Garamond" w:hAnsi="Garamond"/>
          <w:b/>
          <w:sz w:val="28"/>
          <w:szCs w:val="28"/>
        </w:rPr>
      </w:pPr>
      <w:r w:rsidRPr="00417A82">
        <w:rPr>
          <w:rFonts w:ascii="Garamond" w:hAnsi="Garamond"/>
          <w:b/>
          <w:sz w:val="28"/>
          <w:szCs w:val="28"/>
        </w:rPr>
        <w:t>Nov 19th</w:t>
      </w:r>
    </w:p>
    <w:p w:rsidR="007C0ED2" w:rsidRDefault="007C0ED2" w:rsidP="00685278">
      <w:pPr>
        <w:rPr>
          <w:rFonts w:ascii="Garamond" w:hAnsi="Garamond"/>
          <w:sz w:val="28"/>
          <w:szCs w:val="28"/>
        </w:rPr>
      </w:pPr>
    </w:p>
    <w:p w:rsidR="007C0ED2" w:rsidRDefault="007C0ED2" w:rsidP="00685278">
      <w:pPr>
        <w:rPr>
          <w:rFonts w:ascii="Garamond" w:hAnsi="Garamond"/>
          <w:sz w:val="28"/>
          <w:szCs w:val="28"/>
        </w:rPr>
      </w:pPr>
    </w:p>
    <w:sectPr w:rsidR="007C0ED2" w:rsidSect="001D72F3">
      <w:headerReference w:type="default" r:id="rId12"/>
      <w:pgSz w:w="11906" w:h="16838"/>
      <w:pgMar w:top="1440" w:right="1440" w:bottom="1440" w:left="1440" w:header="68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E06" w:rsidRDefault="00AA5E06" w:rsidP="00C57EB9">
      <w:r>
        <w:separator/>
      </w:r>
    </w:p>
  </w:endnote>
  <w:endnote w:type="continuationSeparator" w:id="1">
    <w:p w:rsidR="00AA5E06" w:rsidRDefault="00AA5E06" w:rsidP="00C57EB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E06" w:rsidRDefault="00AA5E06" w:rsidP="00C57EB9">
      <w:r>
        <w:separator/>
      </w:r>
    </w:p>
  </w:footnote>
  <w:footnote w:type="continuationSeparator" w:id="1">
    <w:p w:rsidR="00AA5E06" w:rsidRDefault="00AA5E06" w:rsidP="00C57E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090188"/>
      <w:docPartObj>
        <w:docPartGallery w:val="Page Numbers (Top of Page)"/>
        <w:docPartUnique/>
      </w:docPartObj>
    </w:sdtPr>
    <w:sdtContent>
      <w:p w:rsidR="003C2DD9" w:rsidRDefault="007A2EF7">
        <w:pPr>
          <w:pStyle w:val="Header"/>
          <w:jc w:val="center"/>
        </w:pPr>
        <w:r>
          <w:fldChar w:fldCharType="begin"/>
        </w:r>
        <w:r w:rsidR="00621B58">
          <w:instrText xml:space="preserve"> PAGE   \* MERGEFORMAT </w:instrText>
        </w:r>
        <w:r>
          <w:fldChar w:fldCharType="separate"/>
        </w:r>
        <w:r w:rsidR="00AA5E06">
          <w:rPr>
            <w:noProof/>
          </w:rPr>
          <w:t>1</w:t>
        </w:r>
        <w:r>
          <w:rPr>
            <w:noProof/>
          </w:rPr>
          <w:fldChar w:fldCharType="end"/>
        </w:r>
      </w:p>
    </w:sdtContent>
  </w:sdt>
  <w:p w:rsidR="003C2DD9" w:rsidRDefault="003C2D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1CF1"/>
    <w:multiLevelType w:val="multilevel"/>
    <w:tmpl w:val="E6DC30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4C7E48EC"/>
    <w:multiLevelType w:val="multilevel"/>
    <w:tmpl w:val="78AA8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savePreviewPicture/>
  <w:hdrShapeDefaults>
    <o:shapedefaults v:ext="edit" spidmax="104450"/>
  </w:hdrShapeDefaults>
  <w:footnotePr>
    <w:footnote w:id="0"/>
    <w:footnote w:id="1"/>
  </w:footnotePr>
  <w:endnotePr>
    <w:endnote w:id="0"/>
    <w:endnote w:id="1"/>
  </w:endnotePr>
  <w:compat/>
  <w:rsids>
    <w:rsidRoot w:val="00C57EB9"/>
    <w:rsid w:val="0001244D"/>
    <w:rsid w:val="000149C0"/>
    <w:rsid w:val="00037B1C"/>
    <w:rsid w:val="00086C68"/>
    <w:rsid w:val="0009062F"/>
    <w:rsid w:val="00093634"/>
    <w:rsid w:val="00117371"/>
    <w:rsid w:val="001241B0"/>
    <w:rsid w:val="0013792F"/>
    <w:rsid w:val="0015255B"/>
    <w:rsid w:val="001538B9"/>
    <w:rsid w:val="00163106"/>
    <w:rsid w:val="001675EF"/>
    <w:rsid w:val="00172BB1"/>
    <w:rsid w:val="0017370A"/>
    <w:rsid w:val="001939CE"/>
    <w:rsid w:val="001B2988"/>
    <w:rsid w:val="001B4C1D"/>
    <w:rsid w:val="001B7668"/>
    <w:rsid w:val="001D72F3"/>
    <w:rsid w:val="00210D59"/>
    <w:rsid w:val="00216BEE"/>
    <w:rsid w:val="00235496"/>
    <w:rsid w:val="0024368D"/>
    <w:rsid w:val="00247193"/>
    <w:rsid w:val="0025482B"/>
    <w:rsid w:val="0028168A"/>
    <w:rsid w:val="00291EA2"/>
    <w:rsid w:val="002A6F88"/>
    <w:rsid w:val="002A7753"/>
    <w:rsid w:val="002C21F6"/>
    <w:rsid w:val="003000AE"/>
    <w:rsid w:val="00306940"/>
    <w:rsid w:val="00324536"/>
    <w:rsid w:val="00330406"/>
    <w:rsid w:val="00387F0E"/>
    <w:rsid w:val="003A43B6"/>
    <w:rsid w:val="003A6F4C"/>
    <w:rsid w:val="003C0CB7"/>
    <w:rsid w:val="003C2DD9"/>
    <w:rsid w:val="003C34EB"/>
    <w:rsid w:val="003D26B0"/>
    <w:rsid w:val="003D7F0B"/>
    <w:rsid w:val="003F3137"/>
    <w:rsid w:val="003F727F"/>
    <w:rsid w:val="00405286"/>
    <w:rsid w:val="0040583A"/>
    <w:rsid w:val="00416635"/>
    <w:rsid w:val="00417451"/>
    <w:rsid w:val="00417A82"/>
    <w:rsid w:val="0043729B"/>
    <w:rsid w:val="0044744F"/>
    <w:rsid w:val="004916F2"/>
    <w:rsid w:val="004B5C07"/>
    <w:rsid w:val="004E1B0D"/>
    <w:rsid w:val="004F1821"/>
    <w:rsid w:val="004F4635"/>
    <w:rsid w:val="005047C9"/>
    <w:rsid w:val="0051502C"/>
    <w:rsid w:val="005207DE"/>
    <w:rsid w:val="005238D0"/>
    <w:rsid w:val="00524264"/>
    <w:rsid w:val="005250B1"/>
    <w:rsid w:val="00530482"/>
    <w:rsid w:val="00566D41"/>
    <w:rsid w:val="0057178D"/>
    <w:rsid w:val="00574873"/>
    <w:rsid w:val="00581929"/>
    <w:rsid w:val="00593322"/>
    <w:rsid w:val="005F1EB9"/>
    <w:rsid w:val="00603157"/>
    <w:rsid w:val="00606630"/>
    <w:rsid w:val="00611AAC"/>
    <w:rsid w:val="00617030"/>
    <w:rsid w:val="00621B58"/>
    <w:rsid w:val="006247AD"/>
    <w:rsid w:val="00664E7A"/>
    <w:rsid w:val="0067036C"/>
    <w:rsid w:val="00670D89"/>
    <w:rsid w:val="00685278"/>
    <w:rsid w:val="00685C51"/>
    <w:rsid w:val="006B6922"/>
    <w:rsid w:val="006D666E"/>
    <w:rsid w:val="006F11C2"/>
    <w:rsid w:val="006F12E8"/>
    <w:rsid w:val="006F614D"/>
    <w:rsid w:val="0071331E"/>
    <w:rsid w:val="00764A34"/>
    <w:rsid w:val="007718E0"/>
    <w:rsid w:val="007761FE"/>
    <w:rsid w:val="00786D91"/>
    <w:rsid w:val="00792E4D"/>
    <w:rsid w:val="007A2B82"/>
    <w:rsid w:val="007A2EF7"/>
    <w:rsid w:val="007C0ED2"/>
    <w:rsid w:val="007D4EDF"/>
    <w:rsid w:val="008278AB"/>
    <w:rsid w:val="00846181"/>
    <w:rsid w:val="008610A0"/>
    <w:rsid w:val="00884DAA"/>
    <w:rsid w:val="008873BB"/>
    <w:rsid w:val="008A3557"/>
    <w:rsid w:val="008B1A4A"/>
    <w:rsid w:val="00905D24"/>
    <w:rsid w:val="009136C9"/>
    <w:rsid w:val="009230A4"/>
    <w:rsid w:val="0092385E"/>
    <w:rsid w:val="009406AA"/>
    <w:rsid w:val="00940A38"/>
    <w:rsid w:val="00993497"/>
    <w:rsid w:val="00995298"/>
    <w:rsid w:val="009C3508"/>
    <w:rsid w:val="009E5BC8"/>
    <w:rsid w:val="009F0E76"/>
    <w:rsid w:val="009F0FE2"/>
    <w:rsid w:val="009F2568"/>
    <w:rsid w:val="00A02F5E"/>
    <w:rsid w:val="00A1798F"/>
    <w:rsid w:val="00A20948"/>
    <w:rsid w:val="00A35AAE"/>
    <w:rsid w:val="00A6397F"/>
    <w:rsid w:val="00A919DF"/>
    <w:rsid w:val="00AA4539"/>
    <w:rsid w:val="00AA5E06"/>
    <w:rsid w:val="00AA799E"/>
    <w:rsid w:val="00AB4D85"/>
    <w:rsid w:val="00AC6DEB"/>
    <w:rsid w:val="00AD2B44"/>
    <w:rsid w:val="00AE0DBB"/>
    <w:rsid w:val="00AF41A9"/>
    <w:rsid w:val="00B4445F"/>
    <w:rsid w:val="00B7301C"/>
    <w:rsid w:val="00B93F76"/>
    <w:rsid w:val="00BB712B"/>
    <w:rsid w:val="00BE0309"/>
    <w:rsid w:val="00BF20BA"/>
    <w:rsid w:val="00C2406F"/>
    <w:rsid w:val="00C51EAE"/>
    <w:rsid w:val="00C57EB9"/>
    <w:rsid w:val="00C621B4"/>
    <w:rsid w:val="00C83AE6"/>
    <w:rsid w:val="00CA3C9A"/>
    <w:rsid w:val="00CA4759"/>
    <w:rsid w:val="00CB7E11"/>
    <w:rsid w:val="00CC2D8C"/>
    <w:rsid w:val="00CE4DD0"/>
    <w:rsid w:val="00D025E0"/>
    <w:rsid w:val="00D1697E"/>
    <w:rsid w:val="00D21F74"/>
    <w:rsid w:val="00D23430"/>
    <w:rsid w:val="00D23A99"/>
    <w:rsid w:val="00D33460"/>
    <w:rsid w:val="00D33FDF"/>
    <w:rsid w:val="00D37EF1"/>
    <w:rsid w:val="00D57942"/>
    <w:rsid w:val="00D57FDB"/>
    <w:rsid w:val="00D96F58"/>
    <w:rsid w:val="00DB2257"/>
    <w:rsid w:val="00DD014F"/>
    <w:rsid w:val="00DD53ED"/>
    <w:rsid w:val="00DE59EF"/>
    <w:rsid w:val="00DF4028"/>
    <w:rsid w:val="00DF5083"/>
    <w:rsid w:val="00E022F3"/>
    <w:rsid w:val="00E212EA"/>
    <w:rsid w:val="00E32E05"/>
    <w:rsid w:val="00E3384F"/>
    <w:rsid w:val="00E50869"/>
    <w:rsid w:val="00E558E5"/>
    <w:rsid w:val="00E56324"/>
    <w:rsid w:val="00E771C3"/>
    <w:rsid w:val="00E9192A"/>
    <w:rsid w:val="00EB61CB"/>
    <w:rsid w:val="00ED3D63"/>
    <w:rsid w:val="00F02BA8"/>
    <w:rsid w:val="00F27611"/>
    <w:rsid w:val="00F32C60"/>
    <w:rsid w:val="00F34263"/>
    <w:rsid w:val="00F61D36"/>
    <w:rsid w:val="00F64997"/>
    <w:rsid w:val="00F6728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B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EB9"/>
    <w:pPr>
      <w:tabs>
        <w:tab w:val="center" w:pos="4513"/>
        <w:tab w:val="right" w:pos="9026"/>
      </w:tabs>
    </w:pPr>
  </w:style>
  <w:style w:type="character" w:customStyle="1" w:styleId="HeaderChar">
    <w:name w:val="Header Char"/>
    <w:basedOn w:val="DefaultParagraphFont"/>
    <w:link w:val="Header"/>
    <w:uiPriority w:val="99"/>
    <w:rsid w:val="00C57EB9"/>
  </w:style>
  <w:style w:type="paragraph" w:styleId="Footer">
    <w:name w:val="footer"/>
    <w:basedOn w:val="Normal"/>
    <w:link w:val="FooterChar"/>
    <w:uiPriority w:val="99"/>
    <w:unhideWhenUsed/>
    <w:rsid w:val="00C57EB9"/>
    <w:pPr>
      <w:tabs>
        <w:tab w:val="center" w:pos="4513"/>
        <w:tab w:val="right" w:pos="9026"/>
      </w:tabs>
    </w:pPr>
  </w:style>
  <w:style w:type="character" w:customStyle="1" w:styleId="FooterChar">
    <w:name w:val="Footer Char"/>
    <w:basedOn w:val="DefaultParagraphFont"/>
    <w:link w:val="Footer"/>
    <w:uiPriority w:val="99"/>
    <w:rsid w:val="00C57EB9"/>
  </w:style>
  <w:style w:type="paragraph" w:customStyle="1" w:styleId="Normal1">
    <w:name w:val="Normal1"/>
    <w:rsid w:val="00A20948"/>
    <w:pPr>
      <w:pBdr>
        <w:top w:val="nil"/>
        <w:left w:val="nil"/>
        <w:bottom w:val="nil"/>
        <w:right w:val="nil"/>
        <w:between w:val="nil"/>
      </w:pBdr>
    </w:pPr>
    <w:rPr>
      <w:rFonts w:ascii="Cambria" w:eastAsia="Cambria" w:hAnsi="Cambria" w:cs="Cambria"/>
      <w:color w:val="000000"/>
    </w:rPr>
  </w:style>
  <w:style w:type="paragraph" w:styleId="Title">
    <w:name w:val="Title"/>
    <w:basedOn w:val="Normal"/>
    <w:next w:val="Normal"/>
    <w:link w:val="TitleChar"/>
    <w:uiPriority w:val="10"/>
    <w:qFormat/>
    <w:rsid w:val="00566D4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66D41"/>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3C0CB7"/>
    <w:rPr>
      <w:rFonts w:ascii="Tahoma" w:hAnsi="Tahoma" w:cs="Tahoma"/>
      <w:sz w:val="16"/>
      <w:szCs w:val="16"/>
    </w:rPr>
  </w:style>
  <w:style w:type="character" w:customStyle="1" w:styleId="BalloonTextChar">
    <w:name w:val="Balloon Text Char"/>
    <w:basedOn w:val="DefaultParagraphFont"/>
    <w:link w:val="BalloonText"/>
    <w:uiPriority w:val="99"/>
    <w:semiHidden/>
    <w:rsid w:val="003C0CB7"/>
    <w:rPr>
      <w:rFonts w:ascii="Tahoma" w:hAnsi="Tahoma" w:cs="Tahoma"/>
      <w:sz w:val="16"/>
      <w:szCs w:val="16"/>
    </w:rPr>
  </w:style>
  <w:style w:type="paragraph" w:styleId="NoSpacing">
    <w:name w:val="No Spacing"/>
    <w:uiPriority w:val="1"/>
    <w:qFormat/>
    <w:rsid w:val="007718E0"/>
  </w:style>
</w:styles>
</file>

<file path=word/webSettings.xml><?xml version="1.0" encoding="utf-8"?>
<w:webSettings xmlns:r="http://schemas.openxmlformats.org/officeDocument/2006/relationships" xmlns:w="http://schemas.openxmlformats.org/wordprocessingml/2006/main">
  <w:divs>
    <w:div w:id="701130117">
      <w:bodyDiv w:val="1"/>
      <w:marLeft w:val="0"/>
      <w:marRight w:val="0"/>
      <w:marTop w:val="0"/>
      <w:marBottom w:val="0"/>
      <w:divBdr>
        <w:top w:val="none" w:sz="0" w:space="0" w:color="auto"/>
        <w:left w:val="none" w:sz="0" w:space="0" w:color="auto"/>
        <w:bottom w:val="none" w:sz="0" w:space="0" w:color="auto"/>
        <w:right w:val="none" w:sz="0" w:space="0" w:color="auto"/>
      </w:divBdr>
    </w:div>
    <w:div w:id="855000707">
      <w:bodyDiv w:val="1"/>
      <w:marLeft w:val="0"/>
      <w:marRight w:val="0"/>
      <w:marTop w:val="0"/>
      <w:marBottom w:val="0"/>
      <w:divBdr>
        <w:top w:val="none" w:sz="0" w:space="0" w:color="auto"/>
        <w:left w:val="none" w:sz="0" w:space="0" w:color="auto"/>
        <w:bottom w:val="none" w:sz="0" w:space="0" w:color="auto"/>
        <w:right w:val="none" w:sz="0" w:space="0" w:color="auto"/>
      </w:divBdr>
      <w:divsChild>
        <w:div w:id="1511066359">
          <w:marLeft w:val="0"/>
          <w:marRight w:val="0"/>
          <w:marTop w:val="0"/>
          <w:marBottom w:val="0"/>
          <w:divBdr>
            <w:top w:val="none" w:sz="0" w:space="0" w:color="auto"/>
            <w:left w:val="none" w:sz="0" w:space="0" w:color="auto"/>
            <w:bottom w:val="none" w:sz="0" w:space="0" w:color="auto"/>
            <w:right w:val="none" w:sz="0" w:space="0" w:color="auto"/>
          </w:divBdr>
        </w:div>
        <w:div w:id="660742666">
          <w:marLeft w:val="0"/>
          <w:marRight w:val="0"/>
          <w:marTop w:val="0"/>
          <w:marBottom w:val="0"/>
          <w:divBdr>
            <w:top w:val="none" w:sz="0" w:space="0" w:color="auto"/>
            <w:left w:val="none" w:sz="0" w:space="0" w:color="auto"/>
            <w:bottom w:val="none" w:sz="0" w:space="0" w:color="auto"/>
            <w:right w:val="none" w:sz="0" w:space="0" w:color="auto"/>
          </w:divBdr>
        </w:div>
        <w:div w:id="2062090704">
          <w:marLeft w:val="0"/>
          <w:marRight w:val="0"/>
          <w:marTop w:val="0"/>
          <w:marBottom w:val="0"/>
          <w:divBdr>
            <w:top w:val="none" w:sz="0" w:space="0" w:color="auto"/>
            <w:left w:val="none" w:sz="0" w:space="0" w:color="auto"/>
            <w:bottom w:val="none" w:sz="0" w:space="0" w:color="auto"/>
            <w:right w:val="none" w:sz="0" w:space="0" w:color="auto"/>
          </w:divBdr>
        </w:div>
        <w:div w:id="183331105">
          <w:marLeft w:val="0"/>
          <w:marRight w:val="0"/>
          <w:marTop w:val="0"/>
          <w:marBottom w:val="0"/>
          <w:divBdr>
            <w:top w:val="none" w:sz="0" w:space="0" w:color="auto"/>
            <w:left w:val="none" w:sz="0" w:space="0" w:color="auto"/>
            <w:bottom w:val="none" w:sz="0" w:space="0" w:color="auto"/>
            <w:right w:val="none" w:sz="0" w:space="0" w:color="auto"/>
          </w:divBdr>
        </w:div>
        <w:div w:id="1228495271">
          <w:marLeft w:val="0"/>
          <w:marRight w:val="0"/>
          <w:marTop w:val="0"/>
          <w:marBottom w:val="0"/>
          <w:divBdr>
            <w:top w:val="none" w:sz="0" w:space="0" w:color="auto"/>
            <w:left w:val="none" w:sz="0" w:space="0" w:color="auto"/>
            <w:bottom w:val="none" w:sz="0" w:space="0" w:color="auto"/>
            <w:right w:val="none" w:sz="0" w:space="0" w:color="auto"/>
          </w:divBdr>
        </w:div>
        <w:div w:id="2143838746">
          <w:marLeft w:val="0"/>
          <w:marRight w:val="0"/>
          <w:marTop w:val="0"/>
          <w:marBottom w:val="0"/>
          <w:divBdr>
            <w:top w:val="none" w:sz="0" w:space="0" w:color="auto"/>
            <w:left w:val="none" w:sz="0" w:space="0" w:color="auto"/>
            <w:bottom w:val="none" w:sz="0" w:space="0" w:color="auto"/>
            <w:right w:val="none" w:sz="0" w:space="0" w:color="auto"/>
          </w:divBdr>
        </w:div>
        <w:div w:id="751049485">
          <w:marLeft w:val="0"/>
          <w:marRight w:val="0"/>
          <w:marTop w:val="0"/>
          <w:marBottom w:val="0"/>
          <w:divBdr>
            <w:top w:val="none" w:sz="0" w:space="0" w:color="auto"/>
            <w:left w:val="none" w:sz="0" w:space="0" w:color="auto"/>
            <w:bottom w:val="none" w:sz="0" w:space="0" w:color="auto"/>
            <w:right w:val="none" w:sz="0" w:space="0" w:color="auto"/>
          </w:divBdr>
        </w:div>
        <w:div w:id="1059137406">
          <w:marLeft w:val="0"/>
          <w:marRight w:val="0"/>
          <w:marTop w:val="0"/>
          <w:marBottom w:val="0"/>
          <w:divBdr>
            <w:top w:val="none" w:sz="0" w:space="0" w:color="auto"/>
            <w:left w:val="none" w:sz="0" w:space="0" w:color="auto"/>
            <w:bottom w:val="none" w:sz="0" w:space="0" w:color="auto"/>
            <w:right w:val="none" w:sz="0" w:space="0" w:color="auto"/>
          </w:divBdr>
        </w:div>
        <w:div w:id="794525176">
          <w:marLeft w:val="0"/>
          <w:marRight w:val="0"/>
          <w:marTop w:val="0"/>
          <w:marBottom w:val="0"/>
          <w:divBdr>
            <w:top w:val="none" w:sz="0" w:space="0" w:color="auto"/>
            <w:left w:val="none" w:sz="0" w:space="0" w:color="auto"/>
            <w:bottom w:val="none" w:sz="0" w:space="0" w:color="auto"/>
            <w:right w:val="none" w:sz="0" w:space="0" w:color="auto"/>
          </w:divBdr>
        </w:div>
      </w:divsChild>
    </w:div>
    <w:div w:id="1422943675">
      <w:bodyDiv w:val="1"/>
      <w:marLeft w:val="0"/>
      <w:marRight w:val="0"/>
      <w:marTop w:val="0"/>
      <w:marBottom w:val="0"/>
      <w:divBdr>
        <w:top w:val="none" w:sz="0" w:space="0" w:color="auto"/>
        <w:left w:val="none" w:sz="0" w:space="0" w:color="auto"/>
        <w:bottom w:val="none" w:sz="0" w:space="0" w:color="auto"/>
        <w:right w:val="none" w:sz="0" w:space="0" w:color="auto"/>
      </w:divBdr>
    </w:div>
    <w:div w:id="1517578061">
      <w:bodyDiv w:val="1"/>
      <w:marLeft w:val="0"/>
      <w:marRight w:val="0"/>
      <w:marTop w:val="0"/>
      <w:marBottom w:val="0"/>
      <w:divBdr>
        <w:top w:val="none" w:sz="0" w:space="0" w:color="auto"/>
        <w:left w:val="none" w:sz="0" w:space="0" w:color="auto"/>
        <w:bottom w:val="none" w:sz="0" w:space="0" w:color="auto"/>
        <w:right w:val="none" w:sz="0" w:space="0" w:color="auto"/>
      </w:divBdr>
      <w:divsChild>
        <w:div w:id="1072241288">
          <w:marLeft w:val="0"/>
          <w:marRight w:val="0"/>
          <w:marTop w:val="0"/>
          <w:marBottom w:val="0"/>
          <w:divBdr>
            <w:top w:val="none" w:sz="0" w:space="0" w:color="auto"/>
            <w:left w:val="none" w:sz="0" w:space="0" w:color="auto"/>
            <w:bottom w:val="none" w:sz="0" w:space="0" w:color="auto"/>
            <w:right w:val="none" w:sz="0" w:space="0" w:color="auto"/>
          </w:divBdr>
        </w:div>
        <w:div w:id="1751076870">
          <w:marLeft w:val="0"/>
          <w:marRight w:val="0"/>
          <w:marTop w:val="0"/>
          <w:marBottom w:val="0"/>
          <w:divBdr>
            <w:top w:val="none" w:sz="0" w:space="0" w:color="auto"/>
            <w:left w:val="none" w:sz="0" w:space="0" w:color="auto"/>
            <w:bottom w:val="none" w:sz="0" w:space="0" w:color="auto"/>
            <w:right w:val="none" w:sz="0" w:space="0" w:color="auto"/>
          </w:divBdr>
        </w:div>
        <w:div w:id="471367296">
          <w:marLeft w:val="0"/>
          <w:marRight w:val="0"/>
          <w:marTop w:val="0"/>
          <w:marBottom w:val="0"/>
          <w:divBdr>
            <w:top w:val="none" w:sz="0" w:space="0" w:color="auto"/>
            <w:left w:val="none" w:sz="0" w:space="0" w:color="auto"/>
            <w:bottom w:val="none" w:sz="0" w:space="0" w:color="auto"/>
            <w:right w:val="none" w:sz="0" w:space="0" w:color="auto"/>
          </w:divBdr>
        </w:div>
        <w:div w:id="735324095">
          <w:marLeft w:val="0"/>
          <w:marRight w:val="0"/>
          <w:marTop w:val="0"/>
          <w:marBottom w:val="0"/>
          <w:divBdr>
            <w:top w:val="none" w:sz="0" w:space="0" w:color="auto"/>
            <w:left w:val="none" w:sz="0" w:space="0" w:color="auto"/>
            <w:bottom w:val="none" w:sz="0" w:space="0" w:color="auto"/>
            <w:right w:val="none" w:sz="0" w:space="0" w:color="auto"/>
          </w:divBdr>
        </w:div>
        <w:div w:id="1414014804">
          <w:marLeft w:val="0"/>
          <w:marRight w:val="0"/>
          <w:marTop w:val="0"/>
          <w:marBottom w:val="0"/>
          <w:divBdr>
            <w:top w:val="none" w:sz="0" w:space="0" w:color="auto"/>
            <w:left w:val="none" w:sz="0" w:space="0" w:color="auto"/>
            <w:bottom w:val="none" w:sz="0" w:space="0" w:color="auto"/>
            <w:right w:val="none" w:sz="0" w:space="0" w:color="auto"/>
          </w:divBdr>
        </w:div>
        <w:div w:id="1401365521">
          <w:marLeft w:val="0"/>
          <w:marRight w:val="0"/>
          <w:marTop w:val="0"/>
          <w:marBottom w:val="0"/>
          <w:divBdr>
            <w:top w:val="none" w:sz="0" w:space="0" w:color="auto"/>
            <w:left w:val="none" w:sz="0" w:space="0" w:color="auto"/>
            <w:bottom w:val="none" w:sz="0" w:space="0" w:color="auto"/>
            <w:right w:val="none" w:sz="0" w:space="0" w:color="auto"/>
          </w:divBdr>
        </w:div>
        <w:div w:id="953514462">
          <w:marLeft w:val="0"/>
          <w:marRight w:val="0"/>
          <w:marTop w:val="0"/>
          <w:marBottom w:val="0"/>
          <w:divBdr>
            <w:top w:val="none" w:sz="0" w:space="0" w:color="auto"/>
            <w:left w:val="none" w:sz="0" w:space="0" w:color="auto"/>
            <w:bottom w:val="none" w:sz="0" w:space="0" w:color="auto"/>
            <w:right w:val="none" w:sz="0" w:space="0" w:color="auto"/>
          </w:divBdr>
        </w:div>
        <w:div w:id="1606621446">
          <w:marLeft w:val="0"/>
          <w:marRight w:val="0"/>
          <w:marTop w:val="0"/>
          <w:marBottom w:val="0"/>
          <w:divBdr>
            <w:top w:val="none" w:sz="0" w:space="0" w:color="auto"/>
            <w:left w:val="none" w:sz="0" w:space="0" w:color="auto"/>
            <w:bottom w:val="none" w:sz="0" w:space="0" w:color="auto"/>
            <w:right w:val="none" w:sz="0" w:space="0" w:color="auto"/>
          </w:divBdr>
        </w:div>
        <w:div w:id="2034109713">
          <w:marLeft w:val="0"/>
          <w:marRight w:val="0"/>
          <w:marTop w:val="0"/>
          <w:marBottom w:val="0"/>
          <w:divBdr>
            <w:top w:val="none" w:sz="0" w:space="0" w:color="auto"/>
            <w:left w:val="none" w:sz="0" w:space="0" w:color="auto"/>
            <w:bottom w:val="none" w:sz="0" w:space="0" w:color="auto"/>
            <w:right w:val="none" w:sz="0" w:space="0" w:color="auto"/>
          </w:divBdr>
        </w:div>
        <w:div w:id="1664164848">
          <w:marLeft w:val="0"/>
          <w:marRight w:val="0"/>
          <w:marTop w:val="0"/>
          <w:marBottom w:val="0"/>
          <w:divBdr>
            <w:top w:val="none" w:sz="0" w:space="0" w:color="auto"/>
            <w:left w:val="none" w:sz="0" w:space="0" w:color="auto"/>
            <w:bottom w:val="none" w:sz="0" w:space="0" w:color="auto"/>
            <w:right w:val="none" w:sz="0" w:space="0" w:color="auto"/>
          </w:divBdr>
        </w:div>
        <w:div w:id="1047950156">
          <w:marLeft w:val="0"/>
          <w:marRight w:val="0"/>
          <w:marTop w:val="0"/>
          <w:marBottom w:val="0"/>
          <w:divBdr>
            <w:top w:val="none" w:sz="0" w:space="0" w:color="auto"/>
            <w:left w:val="none" w:sz="0" w:space="0" w:color="auto"/>
            <w:bottom w:val="none" w:sz="0" w:space="0" w:color="auto"/>
            <w:right w:val="none" w:sz="0" w:space="0" w:color="auto"/>
          </w:divBdr>
        </w:div>
      </w:divsChild>
    </w:div>
    <w:div w:id="201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BCC9156032FC64F8253B2B963A37344" ma:contentTypeVersion="3" ma:contentTypeDescription="Create a new document." ma:contentTypeScope="" ma:versionID="13d33edc9ecea6ad3139e9976f14485c">
  <xsd:schema xmlns:xsd="http://www.w3.org/2001/XMLSchema" xmlns:xs="http://www.w3.org/2001/XMLSchema" xmlns:p="http://schemas.microsoft.com/office/2006/metadata/properties" xmlns:ns2="ec84aac3-ca6d-4903-afd2-c3bf416b5d6a" targetNamespace="http://schemas.microsoft.com/office/2006/metadata/properties" ma:root="true" ma:fieldsID="7d40bfe321c87ed8e4d31daef60c3224" ns2:_="">
    <xsd:import namespace="ec84aac3-ca6d-4903-afd2-c3bf416b5d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4aac3-ca6d-4903-afd2-c3bf416b5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88A4C-02DA-4071-AF1E-794BCEA4A5DF}">
  <ds:schemaRefs>
    <ds:schemaRef ds:uri="http://schemas.microsoft.com/office/2006/metadata/properties"/>
    <ds:schemaRef ds:uri="http://schemas.microsoft.com/office/infopath/2007/PartnerControls"/>
    <ds:schemaRef ds:uri="57ef4285-8441-45ce-ab61-f03fb660f65e"/>
  </ds:schemaRefs>
</ds:datastoreItem>
</file>

<file path=customXml/itemProps2.xml><?xml version="1.0" encoding="utf-8"?>
<ds:datastoreItem xmlns:ds="http://schemas.openxmlformats.org/officeDocument/2006/customXml" ds:itemID="{6F6C707B-3C15-41EF-8894-2A9033AEDB4C}">
  <ds:schemaRefs>
    <ds:schemaRef ds:uri="http://schemas.openxmlformats.org/officeDocument/2006/bibliography"/>
  </ds:schemaRefs>
</ds:datastoreItem>
</file>

<file path=customXml/itemProps3.xml><?xml version="1.0" encoding="utf-8"?>
<ds:datastoreItem xmlns:ds="http://schemas.openxmlformats.org/officeDocument/2006/customXml" ds:itemID="{6DB39979-E4DD-45AB-9295-94987A5DC272}"/>
</file>

<file path=customXml/itemProps4.xml><?xml version="1.0" encoding="utf-8"?>
<ds:datastoreItem xmlns:ds="http://schemas.openxmlformats.org/officeDocument/2006/customXml" ds:itemID="{28912091-8FA4-48D3-AA36-36810E90E8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 Baigent</dc:creator>
  <cp:lastModifiedBy>Helen Clegg</cp:lastModifiedBy>
  <cp:revision>2</cp:revision>
  <cp:lastPrinted>2023-07-10T10:09:00Z</cp:lastPrinted>
  <dcterms:created xsi:type="dcterms:W3CDTF">2024-02-22T20:56:00Z</dcterms:created>
  <dcterms:modified xsi:type="dcterms:W3CDTF">2024-02-22T20:56:00Z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0x0101000BCC9156032FC64F8253B2B963A37344</vt:lpwstr>
  </property>
</Properties>
</file>